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FABF5" w14:textId="08EDECC6" w:rsidR="00856A77" w:rsidRPr="00DC3341" w:rsidRDefault="009B06AB">
      <w:pPr>
        <w:rPr>
          <w:rFonts w:ascii="Arial" w:hAnsi="Arial" w:cs="Arial"/>
          <w:b/>
          <w:color w:val="auto"/>
          <w:sz w:val="24"/>
          <w:szCs w:val="24"/>
        </w:rPr>
      </w:pPr>
      <w:r w:rsidRPr="00DC3341">
        <w:rPr>
          <w:rFonts w:ascii="Arial" w:hAnsi="Arial" w:cs="Arial"/>
          <w:b/>
          <w:color w:val="auto"/>
          <w:sz w:val="24"/>
          <w:szCs w:val="24"/>
        </w:rPr>
        <w:t>1649</w:t>
      </w:r>
      <w:r w:rsidR="002844FF" w:rsidRPr="00DC3341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3FB814EE" w14:textId="6DA87E3A" w:rsidR="00E63706" w:rsidRPr="00DC3341" w:rsidRDefault="00232690">
      <w:pPr>
        <w:rPr>
          <w:rFonts w:ascii="Arial" w:hAnsi="Arial" w:cs="Arial"/>
          <w:b/>
          <w:color w:val="auto"/>
          <w:sz w:val="24"/>
          <w:szCs w:val="24"/>
        </w:rPr>
      </w:pPr>
      <w:r w:rsidRPr="00DC3341">
        <w:rPr>
          <w:rFonts w:ascii="Arial" w:hAnsi="Arial" w:cs="Arial"/>
          <w:b/>
          <w:color w:val="auto"/>
          <w:sz w:val="24"/>
          <w:szCs w:val="24"/>
        </w:rPr>
        <w:t>Österliche Plätzchen</w:t>
      </w:r>
      <w:r w:rsidR="007579E4" w:rsidRPr="00DC3341">
        <w:rPr>
          <w:rFonts w:ascii="Arial" w:hAnsi="Arial" w:cs="Arial"/>
          <w:b/>
          <w:color w:val="auto"/>
          <w:sz w:val="24"/>
          <w:szCs w:val="24"/>
        </w:rPr>
        <w:t>-Bäckerei</w:t>
      </w:r>
      <w:r w:rsidRPr="00DC3341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0BFE2B" w14:textId="77777777" w:rsidR="007579E4" w:rsidRPr="00DC3341" w:rsidRDefault="007579E4" w:rsidP="00C9536F">
      <w:pPr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7FF3E0FA" w14:textId="73FF5926" w:rsidR="00C9536F" w:rsidRPr="00DC3341" w:rsidRDefault="00C9536F" w:rsidP="00C9536F">
      <w:pPr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DC3341">
        <w:rPr>
          <w:rFonts w:ascii="Arial" w:hAnsi="Arial" w:cs="Arial"/>
          <w:color w:val="auto"/>
        </w:rPr>
        <w:t>Bitte zur Backmischung noch hinzugeben:</w:t>
      </w:r>
      <w:r w:rsidR="002B7F3C" w:rsidRPr="00DC3341">
        <w:rPr>
          <w:rFonts w:ascii="Arial" w:hAnsi="Arial" w:cs="Arial"/>
          <w:color w:val="auto"/>
        </w:rPr>
        <w:t xml:space="preserve"> </w:t>
      </w:r>
      <w:r w:rsidRPr="00DC3341">
        <w:rPr>
          <w:rFonts w:ascii="Arial" w:hAnsi="Arial" w:cs="Arial"/>
          <w:color w:val="auto"/>
        </w:rPr>
        <w:t xml:space="preserve">1 Ei, </w:t>
      </w:r>
      <w:r w:rsidR="002160D0" w:rsidRPr="00DC3341">
        <w:rPr>
          <w:rFonts w:ascii="Arial" w:hAnsi="Arial" w:cs="Arial"/>
          <w:color w:val="auto"/>
        </w:rPr>
        <w:t>16</w:t>
      </w:r>
      <w:r w:rsidRPr="00DC3341">
        <w:rPr>
          <w:rFonts w:ascii="Arial" w:hAnsi="Arial" w:cs="Arial"/>
          <w:color w:val="auto"/>
        </w:rPr>
        <w:t>0 g Butter</w:t>
      </w:r>
      <w:r w:rsidR="002160D0" w:rsidRPr="00DC3341">
        <w:rPr>
          <w:rFonts w:ascii="Arial" w:hAnsi="Arial" w:cs="Arial"/>
          <w:color w:val="auto"/>
        </w:rPr>
        <w:t xml:space="preserve"> oder Margarine</w:t>
      </w:r>
    </w:p>
    <w:p w14:paraId="199AB8F3" w14:textId="216DF4FA" w:rsidR="00C9536F" w:rsidRPr="00DC3341" w:rsidRDefault="00C9536F" w:rsidP="00C9536F">
      <w:pPr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DC3341">
        <w:rPr>
          <w:rFonts w:ascii="Arial" w:hAnsi="Arial" w:cs="Arial"/>
          <w:bCs/>
          <w:color w:val="auto"/>
          <w:u w:val="single"/>
        </w:rPr>
        <w:t>Zubereitung</w:t>
      </w:r>
      <w:r w:rsidRPr="00DC3341">
        <w:rPr>
          <w:rFonts w:ascii="Arial" w:hAnsi="Arial" w:cs="Arial"/>
          <w:b/>
          <w:bCs/>
          <w:color w:val="auto"/>
        </w:rPr>
        <w:t>:</w:t>
      </w:r>
      <w:r w:rsidR="002B7F3C" w:rsidRPr="00DC3341">
        <w:rPr>
          <w:rFonts w:ascii="Arial" w:hAnsi="Arial" w:cs="Arial"/>
          <w:b/>
          <w:bCs/>
          <w:color w:val="auto"/>
        </w:rPr>
        <w:t xml:space="preserve"> </w:t>
      </w:r>
      <w:r w:rsidR="002160D0" w:rsidRPr="00DC3341">
        <w:rPr>
          <w:rFonts w:ascii="Arial" w:hAnsi="Arial" w:cs="Arial"/>
          <w:color w:val="auto"/>
        </w:rPr>
        <w:t>Ei und</w:t>
      </w:r>
      <w:r w:rsidRPr="00DC3341">
        <w:rPr>
          <w:rFonts w:ascii="Arial" w:hAnsi="Arial" w:cs="Arial"/>
          <w:color w:val="auto"/>
        </w:rPr>
        <w:t xml:space="preserve"> Butter </w:t>
      </w:r>
      <w:r w:rsidR="002160D0" w:rsidRPr="00DC3341">
        <w:rPr>
          <w:rFonts w:ascii="Arial" w:hAnsi="Arial" w:cs="Arial"/>
          <w:color w:val="auto"/>
        </w:rPr>
        <w:t xml:space="preserve">oder Margarine mit </w:t>
      </w:r>
      <w:r w:rsidRPr="00DC3341">
        <w:rPr>
          <w:rFonts w:ascii="Arial" w:hAnsi="Arial" w:cs="Arial"/>
          <w:color w:val="auto"/>
        </w:rPr>
        <w:t>der Backmischung zu einem glatten Teig verkneten</w:t>
      </w:r>
      <w:r w:rsidR="002160D0" w:rsidRPr="00DC3341">
        <w:rPr>
          <w:rFonts w:ascii="Arial" w:hAnsi="Arial" w:cs="Arial"/>
          <w:color w:val="auto"/>
        </w:rPr>
        <w:t xml:space="preserve"> und ca. 30 Minuten kühl stellen</w:t>
      </w:r>
      <w:r w:rsidRPr="00DC3341">
        <w:rPr>
          <w:rFonts w:ascii="Arial" w:hAnsi="Arial" w:cs="Arial"/>
          <w:color w:val="auto"/>
        </w:rPr>
        <w:t>.</w:t>
      </w:r>
      <w:r w:rsidR="002B7F3C" w:rsidRPr="00DC3341">
        <w:rPr>
          <w:rFonts w:ascii="Arial" w:hAnsi="Arial" w:cs="Arial"/>
          <w:color w:val="auto"/>
        </w:rPr>
        <w:t xml:space="preserve"> </w:t>
      </w:r>
      <w:r w:rsidR="002160D0" w:rsidRPr="00DC3341">
        <w:rPr>
          <w:rFonts w:ascii="Arial" w:hAnsi="Arial" w:cs="Arial"/>
          <w:color w:val="auto"/>
        </w:rPr>
        <w:t>Auf bemehlter Fläche</w:t>
      </w:r>
      <w:r w:rsidRPr="00DC3341">
        <w:rPr>
          <w:rFonts w:ascii="Arial" w:hAnsi="Arial" w:cs="Arial"/>
          <w:color w:val="auto"/>
        </w:rPr>
        <w:t xml:space="preserve"> ausrollen und mit dem</w:t>
      </w:r>
      <w:r w:rsidR="002B7F3C" w:rsidRPr="00DC3341">
        <w:rPr>
          <w:rFonts w:ascii="Arial" w:hAnsi="Arial" w:cs="Arial"/>
          <w:color w:val="auto"/>
        </w:rPr>
        <w:t xml:space="preserve"> </w:t>
      </w:r>
      <w:r w:rsidRPr="00DC3341">
        <w:rPr>
          <w:rFonts w:ascii="Arial" w:hAnsi="Arial" w:cs="Arial"/>
          <w:color w:val="auto"/>
        </w:rPr>
        <w:t>Backförmchen ausstechen. Bei ca. 160°C (Umlu</w:t>
      </w:r>
      <w:r w:rsidR="002B7F3C" w:rsidRPr="00DC3341">
        <w:rPr>
          <w:rFonts w:ascii="Arial" w:hAnsi="Arial" w:cs="Arial"/>
          <w:color w:val="auto"/>
        </w:rPr>
        <w:t>ft</w:t>
      </w:r>
      <w:r w:rsidRPr="00DC3341">
        <w:rPr>
          <w:rFonts w:ascii="Arial" w:hAnsi="Arial" w:cs="Arial"/>
          <w:color w:val="auto"/>
        </w:rPr>
        <w:t>) bzw. 180°C</w:t>
      </w:r>
      <w:r w:rsidR="002B7F3C" w:rsidRPr="00DC3341">
        <w:rPr>
          <w:rFonts w:ascii="Arial" w:hAnsi="Arial" w:cs="Arial"/>
          <w:color w:val="auto"/>
        </w:rPr>
        <w:t xml:space="preserve"> </w:t>
      </w:r>
      <w:r w:rsidRPr="00DC3341">
        <w:rPr>
          <w:rFonts w:ascii="Arial" w:hAnsi="Arial" w:cs="Arial"/>
          <w:color w:val="auto"/>
        </w:rPr>
        <w:t xml:space="preserve">(Ober- / Unterhitze vorgeheizt) </w:t>
      </w:r>
      <w:r w:rsidR="002160D0" w:rsidRPr="00DC3341">
        <w:rPr>
          <w:rFonts w:ascii="Arial" w:hAnsi="Arial" w:cs="Arial"/>
          <w:color w:val="auto"/>
        </w:rPr>
        <w:t>10 - 12</w:t>
      </w:r>
      <w:r w:rsidRPr="00DC3341">
        <w:rPr>
          <w:rFonts w:ascii="Arial" w:hAnsi="Arial" w:cs="Arial"/>
          <w:color w:val="auto"/>
        </w:rPr>
        <w:t xml:space="preserve"> Min. backen.</w:t>
      </w:r>
      <w:r w:rsidR="002B7F3C" w:rsidRPr="00DC3341">
        <w:rPr>
          <w:rFonts w:ascii="Arial" w:hAnsi="Arial" w:cs="Arial"/>
          <w:color w:val="auto"/>
        </w:rPr>
        <w:t xml:space="preserve"> </w:t>
      </w:r>
      <w:r w:rsidRPr="00DC3341">
        <w:rPr>
          <w:rFonts w:ascii="Arial" w:hAnsi="Arial" w:cs="Arial"/>
          <w:color w:val="auto"/>
        </w:rPr>
        <w:t>Nach dem Abkühlen nach Wunsch verzieren.</w:t>
      </w:r>
    </w:p>
    <w:p w14:paraId="66F46CFE" w14:textId="0956940B" w:rsidR="007B66C7" w:rsidRPr="00DC3341" w:rsidRDefault="00C9536F" w:rsidP="00856A77">
      <w:pPr>
        <w:autoSpaceDE w:val="0"/>
        <w:autoSpaceDN w:val="0"/>
        <w:adjustRightInd w:val="0"/>
        <w:rPr>
          <w:rFonts w:ascii="Arial" w:hAnsi="Arial" w:cs="Arial"/>
          <w:i/>
          <w:iCs/>
          <w:color w:val="auto"/>
        </w:rPr>
      </w:pPr>
      <w:r w:rsidRPr="00DC3341">
        <w:rPr>
          <w:rFonts w:ascii="Arial" w:hAnsi="Arial" w:cs="Arial"/>
          <w:i/>
          <w:iCs/>
          <w:color w:val="auto"/>
        </w:rPr>
        <w:t xml:space="preserve">Wir wünschen eine </w:t>
      </w:r>
      <w:r w:rsidR="002160D0" w:rsidRPr="00DC3341">
        <w:rPr>
          <w:rFonts w:ascii="Arial" w:hAnsi="Arial" w:cs="Arial"/>
          <w:i/>
          <w:iCs/>
          <w:color w:val="auto"/>
        </w:rPr>
        <w:t>frohe Osterzeit</w:t>
      </w:r>
      <w:r w:rsidRPr="00DC3341">
        <w:rPr>
          <w:rFonts w:ascii="Arial" w:hAnsi="Arial" w:cs="Arial"/>
          <w:i/>
          <w:iCs/>
          <w:color w:val="auto"/>
        </w:rPr>
        <w:t xml:space="preserve"> und</w:t>
      </w:r>
      <w:r w:rsidR="00856A77" w:rsidRPr="00DC3341">
        <w:rPr>
          <w:rFonts w:ascii="Arial" w:hAnsi="Arial" w:cs="Arial"/>
          <w:i/>
          <w:iCs/>
          <w:color w:val="auto"/>
        </w:rPr>
        <w:t xml:space="preserve"> </w:t>
      </w:r>
      <w:r w:rsidRPr="00DC3341">
        <w:rPr>
          <w:rFonts w:ascii="Arial" w:hAnsi="Arial" w:cs="Arial"/>
          <w:i/>
          <w:iCs/>
          <w:color w:val="auto"/>
        </w:rPr>
        <w:t>viel Freude beim Backen.</w:t>
      </w:r>
    </w:p>
    <w:p w14:paraId="4A063E50" w14:textId="77777777" w:rsidR="00C9536F" w:rsidRPr="00DC3341" w:rsidRDefault="00C9536F" w:rsidP="00C9536F">
      <w:pPr>
        <w:rPr>
          <w:rFonts w:ascii="Arial" w:hAnsi="Arial" w:cs="Arial"/>
          <w:i/>
          <w:iCs/>
          <w:color w:val="auto"/>
          <w:sz w:val="24"/>
          <w:szCs w:val="24"/>
        </w:rPr>
      </w:pPr>
    </w:p>
    <w:p w14:paraId="6C916E6F" w14:textId="3D59362A" w:rsidR="00C9536F" w:rsidRPr="00DC3341" w:rsidRDefault="00C9536F" w:rsidP="00C9536F">
      <w:pPr>
        <w:autoSpaceDE w:val="0"/>
        <w:autoSpaceDN w:val="0"/>
        <w:adjustRightInd w:val="0"/>
        <w:rPr>
          <w:rFonts w:ascii="Arial" w:hAnsi="Arial" w:cs="Arial"/>
          <w:b/>
          <w:bCs/>
          <w:color w:val="auto"/>
        </w:rPr>
      </w:pPr>
      <w:r w:rsidRPr="00DC3341">
        <w:rPr>
          <w:rFonts w:ascii="Arial" w:hAnsi="Arial" w:cs="Arial"/>
          <w:b/>
          <w:bCs/>
          <w:color w:val="auto"/>
        </w:rPr>
        <w:t xml:space="preserve">Backmischung </w:t>
      </w:r>
      <w:r w:rsidR="002160D0" w:rsidRPr="00DC3341">
        <w:rPr>
          <w:rFonts w:ascii="Arial" w:hAnsi="Arial" w:cs="Arial"/>
          <w:b/>
          <w:bCs/>
          <w:color w:val="auto"/>
        </w:rPr>
        <w:t>Mürbeteig</w:t>
      </w:r>
      <w:r w:rsidRPr="00DC3341">
        <w:rPr>
          <w:rFonts w:ascii="Arial" w:hAnsi="Arial" w:cs="Arial"/>
          <w:b/>
          <w:bCs/>
          <w:color w:val="auto"/>
        </w:rPr>
        <w:t xml:space="preserve"> </w:t>
      </w:r>
      <w:r w:rsidR="002160D0" w:rsidRPr="00DC3341">
        <w:rPr>
          <w:rFonts w:ascii="Arial" w:hAnsi="Arial" w:cs="Arial"/>
          <w:b/>
          <w:bCs/>
          <w:color w:val="auto"/>
        </w:rPr>
        <w:t>35</w:t>
      </w:r>
      <w:r w:rsidRPr="00DC3341">
        <w:rPr>
          <w:rFonts w:ascii="Arial" w:hAnsi="Arial" w:cs="Arial"/>
          <w:b/>
          <w:bCs/>
          <w:color w:val="auto"/>
        </w:rPr>
        <w:t>0 g</w:t>
      </w:r>
      <w:r w:rsidR="0020134A" w:rsidRPr="00DC3341">
        <w:rPr>
          <w:rFonts w:ascii="Arial" w:hAnsi="Arial" w:cs="Arial"/>
          <w:b/>
          <w:bCs/>
          <w:color w:val="auto"/>
        </w:rPr>
        <w:t xml:space="preserve"> ℮</w:t>
      </w:r>
    </w:p>
    <w:p w14:paraId="06C6F4A3" w14:textId="0C4C85AC" w:rsidR="001236A3" w:rsidRPr="00DC3341" w:rsidRDefault="00C9536F" w:rsidP="002160D0">
      <w:pPr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DC3341">
        <w:rPr>
          <w:rFonts w:ascii="Arial" w:hAnsi="Arial" w:cs="Arial"/>
          <w:color w:val="auto"/>
          <w:u w:val="single"/>
        </w:rPr>
        <w:t>Zutaten</w:t>
      </w:r>
      <w:r w:rsidRPr="00DC3341">
        <w:rPr>
          <w:rFonts w:ascii="Arial" w:hAnsi="Arial" w:cs="Arial"/>
          <w:color w:val="auto"/>
        </w:rPr>
        <w:t xml:space="preserve">: </w:t>
      </w:r>
      <w:r w:rsidR="002160D0" w:rsidRPr="00DC3341">
        <w:rPr>
          <w:rFonts w:ascii="Arial" w:hAnsi="Arial" w:cs="Arial"/>
          <w:color w:val="auto"/>
        </w:rPr>
        <w:t>WEIZENMEHL, Zucker, WEIZENSTÄRKE, Backtriebmittel (</w:t>
      </w:r>
      <w:proofErr w:type="spellStart"/>
      <w:r w:rsidR="002160D0" w:rsidRPr="00DC3341">
        <w:rPr>
          <w:rFonts w:ascii="Arial" w:hAnsi="Arial" w:cs="Arial"/>
          <w:color w:val="auto"/>
        </w:rPr>
        <w:t>Dinatriumdiphosphat</w:t>
      </w:r>
      <w:proofErr w:type="spellEnd"/>
      <w:r w:rsidR="002160D0" w:rsidRPr="00DC3341">
        <w:rPr>
          <w:rFonts w:ascii="Arial" w:hAnsi="Arial" w:cs="Arial"/>
          <w:color w:val="auto"/>
        </w:rPr>
        <w:t xml:space="preserve">, Natriumhydrogencarbonat), Speisesalz, Aroma. </w:t>
      </w:r>
      <w:proofErr w:type="gramStart"/>
      <w:r w:rsidR="002160D0" w:rsidRPr="00DC3341">
        <w:rPr>
          <w:rFonts w:ascii="Arial" w:hAnsi="Arial" w:cs="Arial"/>
          <w:color w:val="auto"/>
        </w:rPr>
        <w:t>Kann</w:t>
      </w:r>
      <w:proofErr w:type="gramEnd"/>
      <w:r w:rsidR="002160D0" w:rsidRPr="00DC3341">
        <w:rPr>
          <w:rFonts w:ascii="Arial" w:hAnsi="Arial" w:cs="Arial"/>
          <w:color w:val="auto"/>
        </w:rPr>
        <w:t xml:space="preserve"> Spuren von HASELNÜSSEN, EI und MILCHPULVER enthalten</w:t>
      </w:r>
      <w:r w:rsidR="00BA2F7A" w:rsidRPr="00DC3341">
        <w:rPr>
          <w:rFonts w:ascii="Arial" w:hAnsi="Arial" w:cs="Arial"/>
          <w:color w:val="auto"/>
        </w:rPr>
        <w:t>.</w:t>
      </w:r>
    </w:p>
    <w:p w14:paraId="10A342D1" w14:textId="5569B796" w:rsidR="00BA2F7A" w:rsidRPr="00DC3341" w:rsidRDefault="003C32C9" w:rsidP="002160D0">
      <w:pPr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DC3341">
        <w:rPr>
          <w:rFonts w:ascii="Arial Narrow" w:hAnsi="Arial Narrow" w:cs="Arial"/>
          <w:color w:val="auto"/>
          <w:sz w:val="20"/>
          <w:szCs w:val="20"/>
        </w:rPr>
        <w:t xml:space="preserve">Nährwertangaben je 100g: Energie 2184 kJ /523 kcal, </w:t>
      </w:r>
      <w:proofErr w:type="gramStart"/>
      <w:r w:rsidRPr="00DC3341">
        <w:rPr>
          <w:rFonts w:ascii="Arial Narrow" w:hAnsi="Arial Narrow" w:cs="Arial"/>
          <w:color w:val="auto"/>
          <w:sz w:val="20"/>
          <w:szCs w:val="20"/>
        </w:rPr>
        <w:t>Kohlenhydrate  59</w:t>
      </w:r>
      <w:proofErr w:type="gramEnd"/>
      <w:r w:rsidRPr="00DC3341">
        <w:rPr>
          <w:rFonts w:ascii="Arial Narrow" w:hAnsi="Arial Narrow" w:cs="Arial"/>
          <w:color w:val="auto"/>
          <w:sz w:val="20"/>
          <w:szCs w:val="20"/>
        </w:rPr>
        <w:t xml:space="preserve"> g,  davon Zucker  16 g, Fett  29 g, davon gesättigte Fettsäuren 18 g, Eiweiß 5,7 g, Salz  0,36 g</w:t>
      </w:r>
    </w:p>
    <w:p w14:paraId="59B6AABB" w14:textId="77777777" w:rsidR="003C32C9" w:rsidRPr="00DC3341" w:rsidRDefault="003C32C9" w:rsidP="00F55B56">
      <w:pPr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19A3C30B" w14:textId="53B4CA03" w:rsidR="00F55B56" w:rsidRPr="00DC3341" w:rsidRDefault="00F55B56" w:rsidP="00F55B56">
      <w:pPr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DC3341">
        <w:rPr>
          <w:rFonts w:ascii="Arial" w:hAnsi="Arial" w:cs="Arial"/>
          <w:color w:val="auto"/>
        </w:rPr>
        <w:t>Mindestens haltbar bis: MM/JJJJ (12 Monate nach Bestellung)</w:t>
      </w:r>
    </w:p>
    <w:p w14:paraId="1AA28F41" w14:textId="77777777" w:rsidR="00C9536F" w:rsidRPr="00DC3341" w:rsidRDefault="00C9536F" w:rsidP="00C9536F">
      <w:pPr>
        <w:rPr>
          <w:rFonts w:ascii="Arial" w:hAnsi="Arial" w:cs="Arial"/>
          <w:color w:val="auto"/>
        </w:rPr>
      </w:pPr>
    </w:p>
    <w:p w14:paraId="42A5D8A1" w14:textId="42FEFEAD" w:rsidR="00DC3341" w:rsidRPr="00DC3341" w:rsidRDefault="00DC3341" w:rsidP="000C6688">
      <w:pPr>
        <w:rPr>
          <w:rFonts w:ascii="Arial Narrow" w:hAnsi="Arial Narrow"/>
          <w:color w:val="auto"/>
          <w:u w:val="single"/>
          <w:lang w:val="fr-FR"/>
        </w:rPr>
      </w:pPr>
      <w:proofErr w:type="spellStart"/>
      <w:proofErr w:type="gramStart"/>
      <w:r w:rsidRPr="00DC3341">
        <w:rPr>
          <w:rFonts w:ascii="Arial Narrow" w:hAnsi="Arial Narrow"/>
          <w:color w:val="auto"/>
          <w:u w:val="single"/>
          <w:lang w:val="fr-FR"/>
        </w:rPr>
        <w:t>Hersteller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>:</w:t>
      </w:r>
      <w:proofErr w:type="gramEnd"/>
      <w:r w:rsidRPr="00DC3341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Firma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4" w:history="1">
        <w:r w:rsidRPr="00DC3341">
          <w:rPr>
            <w:rFonts w:ascii="Arial Narrow" w:hAnsi="Arial Narrow"/>
            <w:color w:val="auto"/>
            <w:u w:val="single"/>
            <w:lang w:val="fr-FR"/>
          </w:rPr>
          <w:t>mm@mustermann.de</w:t>
        </w:r>
      </w:hyperlink>
    </w:p>
    <w:p w14:paraId="6F747EC3" w14:textId="77777777" w:rsidR="00DC3341" w:rsidRPr="00DC3341" w:rsidRDefault="00DC3341" w:rsidP="000C6688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Aufgrund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des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neuen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Produktsicherheitsgesetzes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(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Verordnung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(EU) 2023/988),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das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am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13.12.2024 in Kraft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getreten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ist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müssen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alle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dem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europäischen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Binnenmarkt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bereitgestellten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Verbraucherprodukte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Herstelleradresse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aufweisen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Diese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beinhaltet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Namen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eingetragener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Handelsnamen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oder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eingetragene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Handelsmarke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Postanschrift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und </w:t>
      </w:r>
      <w:proofErr w:type="gram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-Adresse.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Ebenso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müssen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die Produkte mit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Typen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-,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Chargen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oder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Seriennummer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gekennzeichnet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sein. Bitte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beachten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Sie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hierzu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Art. 13 EU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ProdSV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und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integrieren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die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notwendigen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Informationen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direkt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in die </w:t>
      </w:r>
      <w:proofErr w:type="spellStart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Druckdaten</w:t>
      </w:r>
      <w:proofErr w:type="spellEnd"/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.</w:t>
      </w:r>
    </w:p>
    <w:p w14:paraId="3150F252" w14:textId="2CF80A09" w:rsidR="00DC3341" w:rsidRPr="00DC3341" w:rsidRDefault="00DC3341" w:rsidP="00C9536F">
      <w:pPr>
        <w:rPr>
          <w:rFonts w:ascii="Arial" w:hAnsi="Arial" w:cs="Arial"/>
          <w:color w:val="auto"/>
          <w:sz w:val="24"/>
          <w:szCs w:val="24"/>
        </w:rPr>
      </w:pPr>
    </w:p>
    <w:p w14:paraId="1B54BC1B" w14:textId="77777777" w:rsidR="00DC3341" w:rsidRPr="00DC3341" w:rsidRDefault="00DC3341" w:rsidP="00C9536F">
      <w:pPr>
        <w:rPr>
          <w:rFonts w:ascii="Arial" w:hAnsi="Arial" w:cs="Arial"/>
          <w:color w:val="auto"/>
          <w:sz w:val="24"/>
          <w:szCs w:val="24"/>
        </w:rPr>
      </w:pPr>
    </w:p>
    <w:p w14:paraId="695E7698" w14:textId="77777777" w:rsidR="00856A77" w:rsidRPr="00DC3341" w:rsidRDefault="00856A77" w:rsidP="00C9536F">
      <w:pPr>
        <w:rPr>
          <w:rFonts w:ascii="Arial" w:hAnsi="Arial" w:cs="Arial"/>
          <w:color w:val="auto"/>
          <w:sz w:val="24"/>
          <w:szCs w:val="24"/>
        </w:rPr>
      </w:pPr>
    </w:p>
    <w:p w14:paraId="46EF48ED" w14:textId="63F169CC" w:rsidR="00856A77" w:rsidRPr="00DC3341" w:rsidRDefault="00BA2F7A">
      <w:pPr>
        <w:rPr>
          <w:rFonts w:ascii="Arial" w:hAnsi="Arial" w:cs="Arial"/>
          <w:b/>
          <w:color w:val="auto"/>
          <w:sz w:val="24"/>
          <w:szCs w:val="24"/>
          <w:lang w:val="en-US"/>
        </w:rPr>
      </w:pPr>
      <w:r w:rsidRPr="00DC3341">
        <w:rPr>
          <w:rFonts w:ascii="Arial" w:hAnsi="Arial" w:cs="Arial"/>
          <w:b/>
          <w:color w:val="auto"/>
          <w:sz w:val="24"/>
          <w:szCs w:val="24"/>
          <w:lang w:val="en-US"/>
        </w:rPr>
        <w:t>Easter Time</w:t>
      </w:r>
      <w:r w:rsidR="00856A77" w:rsidRPr="00DC3341">
        <w:rPr>
          <w:rFonts w:ascii="Arial" w:hAnsi="Arial" w:cs="Arial"/>
          <w:b/>
          <w:color w:val="auto"/>
          <w:sz w:val="24"/>
          <w:szCs w:val="24"/>
          <w:lang w:val="en-US"/>
        </w:rPr>
        <w:t xml:space="preserve"> </w:t>
      </w:r>
      <w:r w:rsidR="001B2957" w:rsidRPr="00DC3341">
        <w:rPr>
          <w:rFonts w:ascii="Arial" w:hAnsi="Arial" w:cs="Arial"/>
          <w:b/>
          <w:color w:val="auto"/>
          <w:sz w:val="24"/>
          <w:szCs w:val="24"/>
          <w:lang w:val="en-US"/>
        </w:rPr>
        <w:t>Cookies</w:t>
      </w:r>
      <w:r w:rsidR="007579E4" w:rsidRPr="00DC3341">
        <w:rPr>
          <w:rFonts w:ascii="Arial" w:hAnsi="Arial" w:cs="Arial"/>
          <w:b/>
          <w:color w:val="auto"/>
          <w:sz w:val="24"/>
          <w:szCs w:val="24"/>
          <w:lang w:val="en-US"/>
        </w:rPr>
        <w:t xml:space="preserve"> Bakery</w:t>
      </w:r>
    </w:p>
    <w:p w14:paraId="77CC7638" w14:textId="77777777" w:rsidR="007579E4" w:rsidRPr="00DC3341" w:rsidRDefault="007579E4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en-US"/>
        </w:rPr>
      </w:pPr>
    </w:p>
    <w:p w14:paraId="22A26E22" w14:textId="3F749D89" w:rsidR="000F3D6C" w:rsidRPr="00DC3341" w:rsidRDefault="000F3D6C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en-US"/>
        </w:rPr>
      </w:pPr>
      <w:r w:rsidRPr="00DC3341">
        <w:rPr>
          <w:rFonts w:ascii="Arial" w:hAnsi="Arial" w:cs="Arial"/>
          <w:color w:val="auto"/>
          <w:lang w:val="en-US"/>
        </w:rPr>
        <w:t xml:space="preserve">Please </w:t>
      </w:r>
      <w:proofErr w:type="gramStart"/>
      <w:r w:rsidRPr="00DC3341">
        <w:rPr>
          <w:rFonts w:ascii="Arial" w:hAnsi="Arial" w:cs="Arial"/>
          <w:color w:val="auto"/>
          <w:lang w:val="en-US"/>
        </w:rPr>
        <w:t>add</w:t>
      </w:r>
      <w:proofErr w:type="gramEnd"/>
      <w:r w:rsidRPr="00DC3341">
        <w:rPr>
          <w:rFonts w:ascii="Arial" w:hAnsi="Arial" w:cs="Arial"/>
          <w:color w:val="auto"/>
          <w:lang w:val="en-US"/>
        </w:rPr>
        <w:t xml:space="preserve"> to the baking mix:1 egg, </w:t>
      </w:r>
      <w:r w:rsidR="00BA2F7A" w:rsidRPr="00DC3341">
        <w:rPr>
          <w:rFonts w:ascii="Arial" w:hAnsi="Arial" w:cs="Arial"/>
          <w:color w:val="auto"/>
          <w:lang w:val="en-US"/>
        </w:rPr>
        <w:t>16</w:t>
      </w:r>
      <w:r w:rsidRPr="00DC3341">
        <w:rPr>
          <w:rFonts w:ascii="Arial" w:hAnsi="Arial" w:cs="Arial"/>
          <w:color w:val="auto"/>
          <w:lang w:val="en-US"/>
        </w:rPr>
        <w:t>0 g butter</w:t>
      </w:r>
    </w:p>
    <w:p w14:paraId="489F98D8" w14:textId="3D0DF17D" w:rsidR="000F3D6C" w:rsidRPr="00DC3341" w:rsidRDefault="000F3D6C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en-US"/>
        </w:rPr>
      </w:pPr>
      <w:r w:rsidRPr="00DC3341">
        <w:rPr>
          <w:rFonts w:ascii="Arial" w:hAnsi="Arial" w:cs="Arial"/>
          <w:bCs/>
          <w:color w:val="auto"/>
          <w:u w:val="single"/>
          <w:lang w:val="en-US"/>
        </w:rPr>
        <w:t>Preparation</w:t>
      </w:r>
      <w:r w:rsidRPr="00DC3341">
        <w:rPr>
          <w:rFonts w:ascii="Arial" w:hAnsi="Arial" w:cs="Arial"/>
          <w:b/>
          <w:bCs/>
          <w:color w:val="auto"/>
          <w:lang w:val="en-US"/>
        </w:rPr>
        <w:t xml:space="preserve">: </w:t>
      </w:r>
      <w:r w:rsidR="00BA2F7A" w:rsidRPr="00DC3341">
        <w:rPr>
          <w:rFonts w:ascii="Arial" w:hAnsi="Arial" w:cs="Arial"/>
          <w:color w:val="auto"/>
          <w:lang w:val="en-US"/>
        </w:rPr>
        <w:t>add to</w:t>
      </w:r>
      <w:r w:rsidRPr="00DC3341">
        <w:rPr>
          <w:rFonts w:ascii="Arial" w:hAnsi="Arial" w:cs="Arial"/>
          <w:color w:val="auto"/>
          <w:lang w:val="en-US"/>
        </w:rPr>
        <w:t xml:space="preserve"> </w:t>
      </w:r>
      <w:r w:rsidR="00BA2F7A" w:rsidRPr="00DC3341">
        <w:rPr>
          <w:rFonts w:ascii="Arial" w:hAnsi="Arial" w:cs="Arial"/>
          <w:color w:val="auto"/>
          <w:lang w:val="en-US"/>
        </w:rPr>
        <w:t>the baking mix t</w:t>
      </w:r>
      <w:r w:rsidRPr="00DC3341">
        <w:rPr>
          <w:rFonts w:ascii="Arial" w:hAnsi="Arial" w:cs="Arial"/>
          <w:color w:val="auto"/>
          <w:lang w:val="en-US"/>
        </w:rPr>
        <w:t>he egg and the b</w:t>
      </w:r>
      <w:r w:rsidR="00BA2F7A" w:rsidRPr="00DC3341">
        <w:rPr>
          <w:rFonts w:ascii="Arial" w:hAnsi="Arial" w:cs="Arial"/>
          <w:color w:val="auto"/>
          <w:lang w:val="en-US"/>
        </w:rPr>
        <w:t xml:space="preserve">utter and </w:t>
      </w:r>
      <w:r w:rsidRPr="00DC3341">
        <w:rPr>
          <w:rFonts w:ascii="Arial" w:hAnsi="Arial" w:cs="Arial"/>
          <w:color w:val="auto"/>
          <w:lang w:val="en-US"/>
        </w:rPr>
        <w:t>mix</w:t>
      </w:r>
      <w:r w:rsidR="00BA2F7A" w:rsidRPr="00DC3341">
        <w:rPr>
          <w:rFonts w:ascii="Arial" w:hAnsi="Arial" w:cs="Arial"/>
          <w:color w:val="auto"/>
          <w:lang w:val="en-US"/>
        </w:rPr>
        <w:t xml:space="preserve"> i</w:t>
      </w:r>
      <w:r w:rsidRPr="00DC3341">
        <w:rPr>
          <w:rFonts w:ascii="Arial" w:hAnsi="Arial" w:cs="Arial"/>
          <w:color w:val="auto"/>
          <w:lang w:val="en-US"/>
        </w:rPr>
        <w:t xml:space="preserve">t to a smooth dough. </w:t>
      </w:r>
      <w:r w:rsidR="00BA2F7A" w:rsidRPr="00DC3341">
        <w:rPr>
          <w:rFonts w:ascii="Arial" w:hAnsi="Arial" w:cs="Arial"/>
          <w:color w:val="auto"/>
          <w:lang w:val="en-US"/>
        </w:rPr>
        <w:t xml:space="preserve">Keep for about 30 minutes cool. </w:t>
      </w:r>
      <w:r w:rsidRPr="00DC3341">
        <w:rPr>
          <w:rFonts w:ascii="Arial" w:hAnsi="Arial" w:cs="Arial"/>
          <w:color w:val="auto"/>
          <w:lang w:val="en-US"/>
        </w:rPr>
        <w:t xml:space="preserve">Roll out </w:t>
      </w:r>
      <w:r w:rsidR="00BA2F7A" w:rsidRPr="00DC3341">
        <w:rPr>
          <w:rFonts w:ascii="Arial" w:hAnsi="Arial" w:cs="Arial"/>
          <w:color w:val="auto"/>
          <w:lang w:val="en-US"/>
        </w:rPr>
        <w:t xml:space="preserve">on a floured surface </w:t>
      </w:r>
      <w:r w:rsidRPr="00DC3341">
        <w:rPr>
          <w:rFonts w:ascii="Arial" w:hAnsi="Arial" w:cs="Arial"/>
          <w:color w:val="auto"/>
          <w:lang w:val="en-US"/>
        </w:rPr>
        <w:t xml:space="preserve">and cut it with the cookie cutter. Bake for </w:t>
      </w:r>
      <w:r w:rsidR="009D6723" w:rsidRPr="00DC3341">
        <w:rPr>
          <w:rFonts w:ascii="Arial" w:hAnsi="Arial" w:cs="Arial"/>
          <w:color w:val="auto"/>
          <w:lang w:val="en-US"/>
        </w:rPr>
        <w:t>10 - 12</w:t>
      </w:r>
      <w:r w:rsidRPr="00DC3341">
        <w:rPr>
          <w:rFonts w:ascii="Arial" w:hAnsi="Arial" w:cs="Arial"/>
          <w:color w:val="auto"/>
          <w:lang w:val="en-US"/>
        </w:rPr>
        <w:t xml:space="preserve"> minutes at 160°</w:t>
      </w:r>
      <w:r w:rsidR="009D6723" w:rsidRPr="00DC3341">
        <w:rPr>
          <w:rFonts w:ascii="Arial" w:hAnsi="Arial" w:cs="Arial"/>
          <w:color w:val="auto"/>
          <w:lang w:val="en-US"/>
        </w:rPr>
        <w:t>C</w:t>
      </w:r>
      <w:r w:rsidRPr="00DC3341">
        <w:rPr>
          <w:rFonts w:ascii="Arial" w:hAnsi="Arial" w:cs="Arial"/>
          <w:color w:val="auto"/>
          <w:lang w:val="en-US"/>
        </w:rPr>
        <w:t>. After cooling down decorate them as desired.</w:t>
      </w:r>
    </w:p>
    <w:p w14:paraId="720030FF" w14:textId="39FAB946" w:rsidR="000F3D6C" w:rsidRPr="00DC3341" w:rsidRDefault="000F3D6C" w:rsidP="000F3D6C">
      <w:pPr>
        <w:autoSpaceDE w:val="0"/>
        <w:autoSpaceDN w:val="0"/>
        <w:adjustRightInd w:val="0"/>
        <w:rPr>
          <w:rFonts w:ascii="Arial" w:hAnsi="Arial" w:cs="Arial"/>
          <w:i/>
          <w:iCs/>
          <w:color w:val="auto"/>
          <w:lang w:val="en-US"/>
        </w:rPr>
      </w:pPr>
      <w:r w:rsidRPr="00DC3341">
        <w:rPr>
          <w:rFonts w:ascii="Arial" w:hAnsi="Arial" w:cs="Arial"/>
          <w:i/>
          <w:iCs/>
          <w:color w:val="auto"/>
          <w:lang w:val="en-US"/>
        </w:rPr>
        <w:t xml:space="preserve">We wish you a happy </w:t>
      </w:r>
      <w:r w:rsidR="009D6723" w:rsidRPr="00DC3341">
        <w:rPr>
          <w:rFonts w:ascii="Arial" w:hAnsi="Arial" w:cs="Arial"/>
          <w:i/>
          <w:iCs/>
          <w:color w:val="auto"/>
          <w:lang w:val="en-US"/>
        </w:rPr>
        <w:t>Easter</w:t>
      </w:r>
      <w:r w:rsidRPr="00DC3341">
        <w:rPr>
          <w:rFonts w:ascii="Arial" w:hAnsi="Arial" w:cs="Arial"/>
          <w:i/>
          <w:iCs/>
          <w:color w:val="auto"/>
          <w:lang w:val="en-US"/>
        </w:rPr>
        <w:t xml:space="preserve"> time. Enjoy your baking time.</w:t>
      </w:r>
    </w:p>
    <w:p w14:paraId="21D1D1D1" w14:textId="77777777" w:rsidR="000F3D6C" w:rsidRPr="00DC3341" w:rsidRDefault="000F3D6C">
      <w:pPr>
        <w:rPr>
          <w:rFonts w:ascii="Arial" w:hAnsi="Arial" w:cs="Arial"/>
          <w:color w:val="auto"/>
          <w:lang w:val="en-AU"/>
        </w:rPr>
      </w:pPr>
    </w:p>
    <w:p w14:paraId="64CD8A21" w14:textId="5846ADF2" w:rsidR="002B7F3C" w:rsidRPr="00DC3341" w:rsidRDefault="00F60B67">
      <w:pPr>
        <w:rPr>
          <w:rFonts w:ascii="Arial" w:hAnsi="Arial" w:cs="Arial"/>
          <w:color w:val="auto"/>
          <w:lang w:val="en-AU"/>
        </w:rPr>
      </w:pPr>
      <w:r w:rsidRPr="00DC3341">
        <w:rPr>
          <w:rFonts w:ascii="Arial" w:hAnsi="Arial" w:cs="Arial"/>
          <w:color w:val="auto"/>
          <w:lang w:val="en-AU"/>
        </w:rPr>
        <w:t xml:space="preserve">Baking mix </w:t>
      </w:r>
      <w:r w:rsidR="00C35279" w:rsidRPr="00DC3341">
        <w:rPr>
          <w:rFonts w:ascii="Arial" w:hAnsi="Arial" w:cs="Arial"/>
          <w:color w:val="auto"/>
          <w:lang w:val="en-AU"/>
        </w:rPr>
        <w:t>3</w:t>
      </w:r>
      <w:r w:rsidRPr="00DC3341">
        <w:rPr>
          <w:rFonts w:ascii="Arial" w:hAnsi="Arial" w:cs="Arial"/>
          <w:color w:val="auto"/>
          <w:lang w:val="en-AU"/>
        </w:rPr>
        <w:t>00 g</w:t>
      </w:r>
      <w:r w:rsidR="0020134A" w:rsidRPr="00DC3341">
        <w:rPr>
          <w:rFonts w:ascii="Arial" w:hAnsi="Arial" w:cs="Arial"/>
          <w:color w:val="auto"/>
          <w:lang w:val="en-AU"/>
        </w:rPr>
        <w:t xml:space="preserve"> </w:t>
      </w:r>
      <w:r w:rsidR="0020134A" w:rsidRPr="00DC3341">
        <w:rPr>
          <w:rFonts w:ascii="Arial" w:hAnsi="Arial" w:cs="Arial"/>
          <w:b/>
          <w:bCs/>
          <w:color w:val="auto"/>
          <w:lang w:val="en-US"/>
        </w:rPr>
        <w:t>℮</w:t>
      </w:r>
    </w:p>
    <w:p w14:paraId="3C39129E" w14:textId="70052B4C" w:rsidR="002B7F3C" w:rsidRPr="00DC3341" w:rsidRDefault="002B7F3C">
      <w:pPr>
        <w:rPr>
          <w:rFonts w:ascii="Arial" w:hAnsi="Arial" w:cs="Arial"/>
          <w:b/>
          <w:color w:val="auto"/>
          <w:lang w:val="en-US"/>
        </w:rPr>
      </w:pPr>
      <w:r w:rsidRPr="00DC3341">
        <w:rPr>
          <w:rFonts w:ascii="Arial" w:hAnsi="Arial" w:cs="Arial"/>
          <w:color w:val="auto"/>
          <w:lang w:val="en-GB"/>
        </w:rPr>
        <w:t>Ingredients</w:t>
      </w:r>
      <w:r w:rsidRPr="00DC3341">
        <w:rPr>
          <w:rFonts w:ascii="Arial" w:hAnsi="Arial" w:cs="Arial"/>
          <w:b/>
          <w:color w:val="auto"/>
          <w:lang w:val="en-US"/>
        </w:rPr>
        <w:t xml:space="preserve">: </w:t>
      </w:r>
      <w:r w:rsidR="00C35279" w:rsidRPr="00DC3341">
        <w:rPr>
          <w:rFonts w:ascii="Arial" w:hAnsi="Arial" w:cs="Arial"/>
          <w:bCs/>
          <w:color w:val="auto"/>
          <w:lang w:val="en-US"/>
        </w:rPr>
        <w:t>WHEAT FLOUR</w:t>
      </w:r>
      <w:r w:rsidRPr="00DC3341">
        <w:rPr>
          <w:rFonts w:ascii="Arial" w:hAnsi="Arial" w:cs="Arial"/>
          <w:color w:val="auto"/>
          <w:lang w:val="en-US"/>
        </w:rPr>
        <w:t xml:space="preserve">, </w:t>
      </w:r>
      <w:r w:rsidR="00C205DC" w:rsidRPr="00DC3341">
        <w:rPr>
          <w:rFonts w:ascii="Arial" w:hAnsi="Arial" w:cs="Arial"/>
          <w:color w:val="auto"/>
          <w:lang w:val="en-US"/>
        </w:rPr>
        <w:t xml:space="preserve">sugar, </w:t>
      </w:r>
      <w:r w:rsidR="00C35279" w:rsidRPr="00DC3341">
        <w:rPr>
          <w:rFonts w:ascii="Arial" w:hAnsi="Arial" w:cs="Arial"/>
          <w:bCs/>
          <w:color w:val="auto"/>
          <w:lang w:val="en-US"/>
        </w:rPr>
        <w:t>WHEAT STARCH</w:t>
      </w:r>
      <w:r w:rsidR="00C35279" w:rsidRPr="00DC3341">
        <w:rPr>
          <w:rFonts w:ascii="Arial" w:hAnsi="Arial" w:cs="Arial"/>
          <w:b/>
          <w:color w:val="auto"/>
          <w:lang w:val="en-US"/>
        </w:rPr>
        <w:t xml:space="preserve">, </w:t>
      </w:r>
      <w:r w:rsidR="00C35279" w:rsidRPr="00DC3341">
        <w:rPr>
          <w:rFonts w:ascii="Arial" w:hAnsi="Arial" w:cs="Arial"/>
          <w:bCs/>
          <w:color w:val="auto"/>
          <w:lang w:val="en-US"/>
        </w:rPr>
        <w:t>baking powder</w:t>
      </w:r>
      <w:r w:rsidR="00C35279" w:rsidRPr="00DC3341">
        <w:rPr>
          <w:rFonts w:ascii="Arial" w:hAnsi="Arial" w:cs="Arial"/>
          <w:b/>
          <w:color w:val="auto"/>
          <w:lang w:val="en-US"/>
        </w:rPr>
        <w:t xml:space="preserve"> (</w:t>
      </w:r>
      <w:r w:rsidRPr="00DC3341">
        <w:rPr>
          <w:rFonts w:ascii="Arial" w:hAnsi="Arial" w:cs="Arial"/>
          <w:color w:val="auto"/>
          <w:lang w:val="en-US"/>
        </w:rPr>
        <w:t xml:space="preserve">disodium diphosphate, sodium </w:t>
      </w:r>
      <w:proofErr w:type="spellStart"/>
      <w:r w:rsidRPr="00DC3341">
        <w:rPr>
          <w:rFonts w:ascii="Arial" w:hAnsi="Arial" w:cs="Arial"/>
          <w:color w:val="auto"/>
          <w:lang w:val="en-US"/>
        </w:rPr>
        <w:t>hydrogencarbonate</w:t>
      </w:r>
      <w:proofErr w:type="spellEnd"/>
      <w:r w:rsidR="00C35279" w:rsidRPr="00DC3341">
        <w:rPr>
          <w:rFonts w:ascii="Arial" w:hAnsi="Arial" w:cs="Arial"/>
          <w:color w:val="auto"/>
          <w:lang w:val="en-US"/>
        </w:rPr>
        <w:t>)</w:t>
      </w:r>
      <w:r w:rsidRPr="00DC3341">
        <w:rPr>
          <w:rFonts w:ascii="Arial" w:hAnsi="Arial" w:cs="Arial"/>
          <w:color w:val="auto"/>
          <w:lang w:val="en-US"/>
        </w:rPr>
        <w:t xml:space="preserve">, </w:t>
      </w:r>
      <w:r w:rsidR="00C35279" w:rsidRPr="00DC3341">
        <w:rPr>
          <w:rFonts w:ascii="Arial" w:hAnsi="Arial" w:cs="Arial"/>
          <w:color w:val="auto"/>
          <w:lang w:val="en-US"/>
        </w:rPr>
        <w:t>salt</w:t>
      </w:r>
      <w:r w:rsidRPr="00DC3341">
        <w:rPr>
          <w:rFonts w:ascii="Arial" w:hAnsi="Arial" w:cs="Arial"/>
          <w:color w:val="auto"/>
          <w:lang w:val="en-US"/>
        </w:rPr>
        <w:t xml:space="preserve">, </w:t>
      </w:r>
      <w:proofErr w:type="spellStart"/>
      <w:r w:rsidRPr="00DC3341">
        <w:rPr>
          <w:rFonts w:ascii="Arial" w:hAnsi="Arial" w:cs="Arial"/>
          <w:color w:val="auto"/>
          <w:lang w:val="en-US"/>
        </w:rPr>
        <w:t>flavourings</w:t>
      </w:r>
      <w:proofErr w:type="spellEnd"/>
      <w:r w:rsidR="00C35279" w:rsidRPr="00DC3341">
        <w:rPr>
          <w:rFonts w:ascii="Arial" w:hAnsi="Arial" w:cs="Arial"/>
          <w:color w:val="auto"/>
          <w:lang w:val="en-US"/>
        </w:rPr>
        <w:t xml:space="preserve">. </w:t>
      </w:r>
      <w:r w:rsidRPr="00DC3341">
        <w:rPr>
          <w:rFonts w:ascii="Arial" w:hAnsi="Arial" w:cs="Arial"/>
          <w:color w:val="auto"/>
          <w:lang w:val="en-US"/>
        </w:rPr>
        <w:t xml:space="preserve">May contain traces of </w:t>
      </w:r>
      <w:r w:rsidR="00C35279" w:rsidRPr="00DC3341">
        <w:rPr>
          <w:rFonts w:ascii="Arial" w:hAnsi="Arial" w:cs="Arial"/>
          <w:bCs/>
          <w:color w:val="auto"/>
          <w:lang w:val="en-US"/>
        </w:rPr>
        <w:t>HAZELNUTS</w:t>
      </w:r>
      <w:r w:rsidR="00C35279" w:rsidRPr="00DC3341">
        <w:rPr>
          <w:rFonts w:ascii="Arial" w:hAnsi="Arial" w:cs="Arial"/>
          <w:b/>
          <w:color w:val="auto"/>
          <w:lang w:val="en-US"/>
        </w:rPr>
        <w:t>,</w:t>
      </w:r>
      <w:r w:rsidR="00C35279" w:rsidRPr="00DC3341">
        <w:rPr>
          <w:rFonts w:ascii="Arial" w:hAnsi="Arial" w:cs="Arial"/>
          <w:color w:val="auto"/>
          <w:lang w:val="en-US"/>
        </w:rPr>
        <w:t xml:space="preserve"> </w:t>
      </w:r>
      <w:r w:rsidR="00C35279" w:rsidRPr="00DC3341">
        <w:rPr>
          <w:rFonts w:ascii="Arial" w:hAnsi="Arial" w:cs="Arial"/>
          <w:bCs/>
          <w:color w:val="auto"/>
          <w:lang w:val="en-US"/>
        </w:rPr>
        <w:t>EGG</w:t>
      </w:r>
      <w:r w:rsidR="00C35279" w:rsidRPr="00DC3341">
        <w:rPr>
          <w:rFonts w:ascii="Arial" w:hAnsi="Arial" w:cs="Arial"/>
          <w:b/>
          <w:color w:val="auto"/>
          <w:lang w:val="en-US"/>
        </w:rPr>
        <w:t xml:space="preserve">, </w:t>
      </w:r>
      <w:r w:rsidR="00C35279" w:rsidRPr="00DC3341">
        <w:rPr>
          <w:rFonts w:ascii="Arial" w:hAnsi="Arial" w:cs="Arial"/>
          <w:color w:val="auto"/>
          <w:lang w:val="en-US"/>
        </w:rPr>
        <w:t xml:space="preserve">and </w:t>
      </w:r>
      <w:r w:rsidR="00C35279" w:rsidRPr="00DC3341">
        <w:rPr>
          <w:rFonts w:ascii="Arial" w:hAnsi="Arial" w:cs="Arial"/>
          <w:bCs/>
          <w:color w:val="auto"/>
          <w:lang w:val="en-US"/>
        </w:rPr>
        <w:t>MILK POWDER</w:t>
      </w:r>
      <w:r w:rsidRPr="00DC3341">
        <w:rPr>
          <w:rFonts w:ascii="Arial" w:hAnsi="Arial" w:cs="Arial"/>
          <w:color w:val="auto"/>
          <w:lang w:val="en-US"/>
        </w:rPr>
        <w:t>.</w:t>
      </w:r>
    </w:p>
    <w:p w14:paraId="748C1030" w14:textId="106BC458" w:rsidR="001236A3" w:rsidRPr="00DC3341" w:rsidRDefault="003C32C9" w:rsidP="002B7F3C">
      <w:pPr>
        <w:autoSpaceDE w:val="0"/>
        <w:autoSpaceDN w:val="0"/>
        <w:adjustRightInd w:val="0"/>
        <w:rPr>
          <w:rFonts w:ascii="Arial Narrow" w:hAnsi="Arial Narrow" w:cs="Arial"/>
          <w:color w:val="auto"/>
          <w:sz w:val="20"/>
          <w:szCs w:val="20"/>
          <w:lang w:val="en-US"/>
        </w:rPr>
      </w:pPr>
      <w:r w:rsidRPr="00DC3341">
        <w:rPr>
          <w:rFonts w:ascii="Arial Narrow" w:hAnsi="Arial Narrow" w:cs="Arial"/>
          <w:color w:val="auto"/>
          <w:sz w:val="20"/>
          <w:szCs w:val="20"/>
          <w:lang w:val="en-US"/>
        </w:rPr>
        <w:t>Nutritional values per 100g: 2184 kJ /523 kcal, carbohydrates 59 g, of which sugar 16 g, fats 29 g, of which saturated fats 18 g, protein 5,7 g, salt 0,36g.</w:t>
      </w:r>
    </w:p>
    <w:p w14:paraId="79EA54B5" w14:textId="77777777" w:rsidR="003C32C9" w:rsidRPr="00DC3341" w:rsidRDefault="003C32C9" w:rsidP="002B7F3C">
      <w:pPr>
        <w:autoSpaceDE w:val="0"/>
        <w:autoSpaceDN w:val="0"/>
        <w:adjustRightInd w:val="0"/>
        <w:rPr>
          <w:rFonts w:ascii="Arial" w:hAnsi="Arial" w:cs="Arial"/>
          <w:color w:val="auto"/>
          <w:lang w:val="en-US"/>
        </w:rPr>
      </w:pPr>
    </w:p>
    <w:p w14:paraId="3C55E4A5" w14:textId="77777777" w:rsidR="00F55B56" w:rsidRPr="00DC3341" w:rsidRDefault="00F55B56" w:rsidP="002B7F3C">
      <w:pPr>
        <w:autoSpaceDE w:val="0"/>
        <w:autoSpaceDN w:val="0"/>
        <w:adjustRightInd w:val="0"/>
        <w:rPr>
          <w:rFonts w:ascii="Arial" w:hAnsi="Arial" w:cs="Arial"/>
          <w:color w:val="auto"/>
          <w:lang w:val="en-GB"/>
        </w:rPr>
      </w:pPr>
      <w:r w:rsidRPr="00DC3341">
        <w:rPr>
          <w:rFonts w:ascii="Arial" w:hAnsi="Arial" w:cs="Arial"/>
          <w:color w:val="auto"/>
          <w:lang w:val="en-GB"/>
        </w:rPr>
        <w:t>Best before: MM/YYYY (12 months after order.)</w:t>
      </w:r>
    </w:p>
    <w:p w14:paraId="6D7BD6F3" w14:textId="77777777" w:rsidR="00856A77" w:rsidRPr="00DC3341" w:rsidRDefault="00856A77">
      <w:pPr>
        <w:rPr>
          <w:rFonts w:ascii="Arial" w:hAnsi="Arial" w:cs="Arial"/>
          <w:color w:val="auto"/>
          <w:lang w:val="en-GB"/>
        </w:rPr>
      </w:pPr>
    </w:p>
    <w:p w14:paraId="5AFE9E9C" w14:textId="5E393841" w:rsidR="00DC3341" w:rsidRPr="00DC3341" w:rsidRDefault="00DC3341" w:rsidP="00AD7F4C">
      <w:pPr>
        <w:rPr>
          <w:rFonts w:ascii="Arial" w:hAnsi="Arial" w:cs="Arial"/>
          <w:color w:val="auto"/>
          <w:sz w:val="20"/>
          <w:szCs w:val="20"/>
          <w:u w:val="single"/>
          <w:lang w:val="fr-FR"/>
        </w:rPr>
      </w:pPr>
      <w:proofErr w:type="gramStart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>Manufacturer:</w:t>
      </w:r>
      <w:proofErr w:type="gramEnd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  </w:t>
      </w:r>
      <w:proofErr w:type="spellStart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Mustermann</w:t>
      </w:r>
      <w:proofErr w:type="spellEnd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, </w:t>
      </w:r>
      <w:proofErr w:type="spellStart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Musterstraße</w:t>
      </w:r>
      <w:proofErr w:type="spellEnd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 1, 11111 </w:t>
      </w:r>
      <w:proofErr w:type="spellStart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Musterdorf</w:t>
      </w:r>
      <w:proofErr w:type="spellEnd"/>
      <w:r w:rsidRPr="00DC3341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, </w:t>
      </w:r>
      <w:hyperlink r:id="rId5" w:history="1">
        <w:r w:rsidRPr="00DC3341">
          <w:rPr>
            <w:rFonts w:ascii="Arial" w:hAnsi="Arial" w:cs="Arial"/>
            <w:color w:val="auto"/>
            <w:sz w:val="20"/>
            <w:szCs w:val="20"/>
            <w:u w:val="single"/>
            <w:lang w:val="fr-FR"/>
          </w:rPr>
          <w:t>mm@mustermann.de</w:t>
        </w:r>
      </w:hyperlink>
    </w:p>
    <w:p w14:paraId="7517A24E" w14:textId="77777777" w:rsidR="00DC3341" w:rsidRPr="00DC3341" w:rsidRDefault="00DC3341" w:rsidP="00AD7F4C">
      <w:pPr>
        <w:rPr>
          <w:i/>
          <w:iCs/>
          <w:color w:val="auto"/>
          <w:sz w:val="20"/>
          <w:szCs w:val="20"/>
          <w:lang w:val="en-US"/>
        </w:rPr>
      </w:pPr>
      <w:r w:rsidRPr="00DC3341">
        <w:rPr>
          <w:i/>
          <w:iCs/>
          <w:color w:val="auto"/>
          <w:sz w:val="20"/>
          <w:szCs w:val="20"/>
          <w:lang w:val="en-US"/>
        </w:rPr>
        <w:t>Due to the new Product Safety Act (Regulation (EU) 2023/988), which came into force on 13.12.2024, all consumer products made available on the European internal market must have a manufacturer´s address. This includes name, registered trade name or registered trademark, postal address and e-mail address. The products must also be marked with a type, batch or serial number. Please refer to art. 13 general product safety regulation and integrate the necessary information directly into the print data.</w:t>
      </w:r>
    </w:p>
    <w:p w14:paraId="19311888" w14:textId="7E2E8DB0" w:rsidR="00DC3341" w:rsidRPr="00DC3341" w:rsidRDefault="00DC3341">
      <w:pPr>
        <w:rPr>
          <w:rFonts w:ascii="Arial" w:hAnsi="Arial" w:cs="Arial"/>
          <w:color w:val="auto"/>
          <w:lang w:val="en-GB"/>
        </w:rPr>
      </w:pPr>
    </w:p>
    <w:p w14:paraId="4FB41349" w14:textId="77777777" w:rsidR="00DC3341" w:rsidRPr="00DC3341" w:rsidRDefault="00DC3341">
      <w:pPr>
        <w:rPr>
          <w:rFonts w:ascii="Arial" w:hAnsi="Arial" w:cs="Arial"/>
          <w:color w:val="auto"/>
          <w:lang w:val="en-GB"/>
        </w:rPr>
      </w:pPr>
    </w:p>
    <w:p w14:paraId="2CCED77C" w14:textId="77777777" w:rsidR="00DC3341" w:rsidRPr="00DC3341" w:rsidRDefault="00DC3341">
      <w:pPr>
        <w:rPr>
          <w:rFonts w:ascii="Arial" w:hAnsi="Arial" w:cs="Arial"/>
          <w:color w:val="auto"/>
          <w:lang w:val="en-GB"/>
        </w:rPr>
      </w:pPr>
    </w:p>
    <w:p w14:paraId="6ABF4A44" w14:textId="77777777" w:rsidR="00DC3341" w:rsidRPr="00DC3341" w:rsidRDefault="00DC3341">
      <w:pPr>
        <w:rPr>
          <w:rFonts w:ascii="Arial" w:hAnsi="Arial" w:cs="Arial"/>
          <w:color w:val="auto"/>
          <w:sz w:val="24"/>
          <w:szCs w:val="24"/>
          <w:lang w:val="en-GB"/>
        </w:rPr>
      </w:pPr>
    </w:p>
    <w:p w14:paraId="42F22555" w14:textId="77777777" w:rsidR="00856A77" w:rsidRPr="00DC3341" w:rsidRDefault="00856A77">
      <w:pPr>
        <w:rPr>
          <w:rFonts w:ascii="Arial" w:hAnsi="Arial" w:cs="Arial"/>
          <w:color w:val="auto"/>
          <w:sz w:val="24"/>
          <w:szCs w:val="24"/>
          <w:lang w:val="en-US"/>
        </w:rPr>
      </w:pPr>
    </w:p>
    <w:p w14:paraId="5E8F0DDC" w14:textId="2297F247" w:rsidR="00856A77" w:rsidRPr="00DC3341" w:rsidRDefault="007579E4">
      <w:pPr>
        <w:rPr>
          <w:rFonts w:ascii="Arial" w:hAnsi="Arial" w:cs="Arial"/>
          <w:b/>
          <w:color w:val="auto"/>
          <w:sz w:val="24"/>
          <w:szCs w:val="24"/>
          <w:lang w:val="fr-FR"/>
        </w:rPr>
      </w:pPr>
      <w:r w:rsidRPr="00DC3341">
        <w:rPr>
          <w:rFonts w:ascii="Arial" w:hAnsi="Arial" w:cs="Arial"/>
          <w:b/>
          <w:color w:val="auto"/>
          <w:sz w:val="24"/>
          <w:szCs w:val="24"/>
          <w:lang w:val="fr-FR"/>
        </w:rPr>
        <w:lastRenderedPageBreak/>
        <w:t xml:space="preserve">Pâtisserie de </w:t>
      </w:r>
      <w:r w:rsidR="001B2957" w:rsidRPr="00DC3341">
        <w:rPr>
          <w:rFonts w:ascii="Arial" w:hAnsi="Arial" w:cs="Arial"/>
          <w:b/>
          <w:color w:val="auto"/>
          <w:sz w:val="24"/>
          <w:szCs w:val="24"/>
          <w:lang w:val="fr-FR"/>
        </w:rPr>
        <w:t>Biscuits</w:t>
      </w:r>
      <w:r w:rsidR="00856A77" w:rsidRPr="00DC3341">
        <w:rPr>
          <w:rFonts w:ascii="Arial" w:hAnsi="Arial" w:cs="Arial"/>
          <w:b/>
          <w:color w:val="auto"/>
          <w:sz w:val="24"/>
          <w:szCs w:val="24"/>
          <w:lang w:val="fr-FR"/>
        </w:rPr>
        <w:t xml:space="preserve"> </w:t>
      </w:r>
      <w:r w:rsidR="00C35279" w:rsidRPr="00DC3341">
        <w:rPr>
          <w:rFonts w:ascii="Arial" w:hAnsi="Arial" w:cs="Arial"/>
          <w:b/>
          <w:color w:val="auto"/>
          <w:sz w:val="24"/>
          <w:szCs w:val="24"/>
          <w:lang w:val="fr-FR"/>
        </w:rPr>
        <w:t>de Pâques</w:t>
      </w:r>
    </w:p>
    <w:p w14:paraId="2B0F8A7D" w14:textId="77777777" w:rsidR="007579E4" w:rsidRPr="00DC3341" w:rsidRDefault="007579E4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pt-PT"/>
        </w:rPr>
      </w:pPr>
    </w:p>
    <w:p w14:paraId="55FF7C26" w14:textId="79E0404C" w:rsidR="000F3D6C" w:rsidRPr="00DC3341" w:rsidRDefault="000F3D6C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pt-PT"/>
        </w:rPr>
      </w:pPr>
      <w:r w:rsidRPr="00DC3341">
        <w:rPr>
          <w:rFonts w:ascii="Arial" w:hAnsi="Arial" w:cs="Arial"/>
          <w:color w:val="auto"/>
          <w:lang w:val="pt-PT"/>
        </w:rPr>
        <w:t xml:space="preserve">Ajoutez à la farine prémixe: 1 œuf, </w:t>
      </w:r>
      <w:r w:rsidR="00C35279" w:rsidRPr="00DC3341">
        <w:rPr>
          <w:rFonts w:ascii="Arial" w:hAnsi="Arial" w:cs="Arial"/>
          <w:color w:val="auto"/>
          <w:lang w:val="pt-PT"/>
        </w:rPr>
        <w:t>16</w:t>
      </w:r>
      <w:r w:rsidRPr="00DC3341">
        <w:rPr>
          <w:rFonts w:ascii="Arial" w:hAnsi="Arial" w:cs="Arial"/>
          <w:color w:val="auto"/>
          <w:lang w:val="pt-PT"/>
        </w:rPr>
        <w:t>0 g de beurre</w:t>
      </w:r>
    </w:p>
    <w:p w14:paraId="5B7FD167" w14:textId="4C991F6D" w:rsidR="000F3D6C" w:rsidRPr="00DC3341" w:rsidRDefault="000F3D6C" w:rsidP="000F3D6C">
      <w:pPr>
        <w:autoSpaceDE w:val="0"/>
        <w:autoSpaceDN w:val="0"/>
        <w:adjustRightInd w:val="0"/>
        <w:rPr>
          <w:rFonts w:ascii="Arial" w:hAnsi="Arial" w:cs="Arial"/>
          <w:color w:val="auto"/>
          <w:lang w:val="pt-PT"/>
        </w:rPr>
      </w:pPr>
      <w:r w:rsidRPr="00DC3341">
        <w:rPr>
          <w:rFonts w:ascii="Arial" w:hAnsi="Arial" w:cs="Arial"/>
          <w:bCs/>
          <w:color w:val="auto"/>
          <w:u w:val="single"/>
          <w:lang w:val="pt-PT"/>
        </w:rPr>
        <w:t>Préparation</w:t>
      </w:r>
      <w:r w:rsidRPr="00DC3341">
        <w:rPr>
          <w:rFonts w:ascii="Arial" w:hAnsi="Arial" w:cs="Arial"/>
          <w:b/>
          <w:bCs/>
          <w:color w:val="auto"/>
          <w:lang w:val="pt-PT"/>
        </w:rPr>
        <w:t xml:space="preserve">: </w:t>
      </w:r>
      <w:r w:rsidR="00572216" w:rsidRPr="00DC3341">
        <w:rPr>
          <w:rFonts w:ascii="Arial" w:hAnsi="Arial" w:cs="Arial"/>
          <w:color w:val="auto"/>
          <w:lang w:val="pt-PT"/>
        </w:rPr>
        <w:t>ajoutez après l’œuf et l</w:t>
      </w:r>
      <w:r w:rsidR="00C35279" w:rsidRPr="00DC3341">
        <w:rPr>
          <w:rFonts w:ascii="Arial" w:hAnsi="Arial" w:cs="Arial"/>
          <w:color w:val="auto"/>
          <w:lang w:val="pt-PT"/>
        </w:rPr>
        <w:t>e beurre à l</w:t>
      </w:r>
      <w:r w:rsidR="00572216" w:rsidRPr="00DC3341">
        <w:rPr>
          <w:rFonts w:ascii="Arial" w:hAnsi="Arial" w:cs="Arial"/>
          <w:color w:val="auto"/>
          <w:lang w:val="pt-PT"/>
        </w:rPr>
        <w:t xml:space="preserve">a farine prémixe. </w:t>
      </w:r>
      <w:r w:rsidR="00C35279" w:rsidRPr="00DC3341">
        <w:rPr>
          <w:rFonts w:ascii="Arial" w:hAnsi="Arial" w:cs="Arial"/>
          <w:color w:val="auto"/>
          <w:lang w:val="pt-PT"/>
        </w:rPr>
        <w:t xml:space="preserve">Mettez au frais pour env. 30 minutes. </w:t>
      </w:r>
      <w:r w:rsidR="00572216" w:rsidRPr="00DC3341">
        <w:rPr>
          <w:rFonts w:ascii="Arial" w:hAnsi="Arial" w:cs="Arial"/>
          <w:color w:val="auto"/>
          <w:lang w:val="pt-PT"/>
        </w:rPr>
        <w:t>Ét</w:t>
      </w:r>
      <w:r w:rsidR="00C35279" w:rsidRPr="00DC3341">
        <w:rPr>
          <w:rFonts w:ascii="Arial" w:hAnsi="Arial" w:cs="Arial"/>
          <w:color w:val="auto"/>
          <w:lang w:val="pt-PT"/>
        </w:rPr>
        <w:t>al</w:t>
      </w:r>
      <w:r w:rsidR="00572216" w:rsidRPr="00DC3341">
        <w:rPr>
          <w:rFonts w:ascii="Arial" w:hAnsi="Arial" w:cs="Arial"/>
          <w:color w:val="auto"/>
          <w:lang w:val="pt-PT"/>
        </w:rPr>
        <w:t xml:space="preserve">ez </w:t>
      </w:r>
      <w:r w:rsidR="00C35279" w:rsidRPr="00DC3341">
        <w:rPr>
          <w:rFonts w:ascii="Arial" w:hAnsi="Arial" w:cs="Arial"/>
          <w:color w:val="auto"/>
          <w:lang w:val="pt-PT"/>
        </w:rPr>
        <w:t xml:space="preserve">sur une surface farinée </w:t>
      </w:r>
      <w:r w:rsidR="00572216" w:rsidRPr="00DC3341">
        <w:rPr>
          <w:rFonts w:ascii="Arial" w:hAnsi="Arial" w:cs="Arial"/>
          <w:color w:val="auto"/>
          <w:lang w:val="pt-PT"/>
        </w:rPr>
        <w:t xml:space="preserve">et coupez avec l’emporte-pièce. Faite cuire pour env. </w:t>
      </w:r>
      <w:r w:rsidR="00C205DC" w:rsidRPr="00DC3341">
        <w:rPr>
          <w:rFonts w:ascii="Arial" w:hAnsi="Arial" w:cs="Arial"/>
          <w:color w:val="auto"/>
          <w:lang w:val="pt-PT"/>
        </w:rPr>
        <w:t>10 -</w:t>
      </w:r>
      <w:r w:rsidR="00A61438" w:rsidRPr="00DC3341">
        <w:rPr>
          <w:rFonts w:ascii="Arial" w:hAnsi="Arial" w:cs="Arial"/>
          <w:color w:val="auto"/>
          <w:lang w:val="pt-PT"/>
        </w:rPr>
        <w:t xml:space="preserve"> </w:t>
      </w:r>
      <w:r w:rsidR="00C205DC" w:rsidRPr="00DC3341">
        <w:rPr>
          <w:rFonts w:ascii="Arial" w:hAnsi="Arial" w:cs="Arial"/>
          <w:color w:val="auto"/>
          <w:lang w:val="pt-PT"/>
        </w:rPr>
        <w:t xml:space="preserve">12 </w:t>
      </w:r>
      <w:r w:rsidR="00572216" w:rsidRPr="00DC3341">
        <w:rPr>
          <w:rFonts w:ascii="Arial" w:hAnsi="Arial" w:cs="Arial"/>
          <w:color w:val="auto"/>
          <w:lang w:val="pt-PT"/>
        </w:rPr>
        <w:t xml:space="preserve">minutes à env. </w:t>
      </w:r>
      <w:r w:rsidRPr="00DC3341">
        <w:rPr>
          <w:rFonts w:ascii="Arial" w:hAnsi="Arial" w:cs="Arial"/>
          <w:color w:val="auto"/>
          <w:lang w:val="pt-PT"/>
        </w:rPr>
        <w:t>160°C</w:t>
      </w:r>
      <w:r w:rsidR="00572216" w:rsidRPr="00DC3341">
        <w:rPr>
          <w:rFonts w:ascii="Arial" w:hAnsi="Arial" w:cs="Arial"/>
          <w:color w:val="auto"/>
          <w:lang w:val="pt-PT"/>
        </w:rPr>
        <w:t xml:space="preserve">. Après le refroidissment décorez selon vos désirs. </w:t>
      </w:r>
    </w:p>
    <w:p w14:paraId="3B0FC31F" w14:textId="2957663A" w:rsidR="000F3D6C" w:rsidRPr="00DC3341" w:rsidRDefault="000F3D6C">
      <w:pPr>
        <w:rPr>
          <w:rFonts w:ascii="Arial" w:hAnsi="Arial" w:cs="Arial"/>
          <w:i/>
          <w:iCs/>
          <w:color w:val="auto"/>
          <w:lang w:val="fr-FR"/>
        </w:rPr>
      </w:pPr>
      <w:r w:rsidRPr="00DC3341">
        <w:rPr>
          <w:rFonts w:ascii="Arial" w:hAnsi="Arial" w:cs="Arial"/>
          <w:i/>
          <w:iCs/>
          <w:color w:val="auto"/>
          <w:lang w:val="fr-FR"/>
        </w:rPr>
        <w:t xml:space="preserve">Nous vous souhaitons un joyeux temps de </w:t>
      </w:r>
      <w:r w:rsidR="00C205DC" w:rsidRPr="00DC3341">
        <w:rPr>
          <w:rFonts w:ascii="Arial" w:hAnsi="Arial" w:cs="Arial"/>
          <w:i/>
          <w:iCs/>
          <w:color w:val="auto"/>
          <w:lang w:val="fr-FR"/>
        </w:rPr>
        <w:t>Pâques</w:t>
      </w:r>
      <w:r w:rsidRPr="00DC3341">
        <w:rPr>
          <w:rFonts w:ascii="Arial" w:hAnsi="Arial" w:cs="Arial"/>
          <w:i/>
          <w:iCs/>
          <w:color w:val="auto"/>
          <w:lang w:val="fr-FR"/>
        </w:rPr>
        <w:t xml:space="preserve"> et bon appétit</w:t>
      </w:r>
      <w:r w:rsidR="00A61438" w:rsidRPr="00DC3341">
        <w:rPr>
          <w:rFonts w:ascii="Arial" w:hAnsi="Arial" w:cs="Arial"/>
          <w:i/>
          <w:iCs/>
          <w:color w:val="auto"/>
          <w:lang w:val="fr-FR"/>
        </w:rPr>
        <w:t xml:space="preserve"> </w:t>
      </w:r>
      <w:r w:rsidRPr="00DC3341">
        <w:rPr>
          <w:rFonts w:ascii="Arial" w:hAnsi="Arial" w:cs="Arial"/>
          <w:i/>
          <w:iCs/>
          <w:color w:val="auto"/>
          <w:lang w:val="fr-FR"/>
        </w:rPr>
        <w:t>!</w:t>
      </w:r>
    </w:p>
    <w:p w14:paraId="06C58A55" w14:textId="77777777" w:rsidR="000F3D6C" w:rsidRPr="00DC3341" w:rsidRDefault="000F3D6C">
      <w:pPr>
        <w:rPr>
          <w:rFonts w:ascii="Arial" w:hAnsi="Arial" w:cs="Arial"/>
          <w:color w:val="auto"/>
          <w:lang w:val="fr-FR"/>
        </w:rPr>
      </w:pPr>
    </w:p>
    <w:p w14:paraId="3113A4E9" w14:textId="6815F826" w:rsidR="002B7F3C" w:rsidRPr="00DC3341" w:rsidRDefault="00F60B67">
      <w:pPr>
        <w:rPr>
          <w:rFonts w:ascii="Arial" w:hAnsi="Arial" w:cs="Arial"/>
          <w:color w:val="auto"/>
          <w:lang w:val="fr-FR"/>
        </w:rPr>
      </w:pPr>
      <w:r w:rsidRPr="00DC3341">
        <w:rPr>
          <w:rFonts w:ascii="Arial" w:hAnsi="Arial" w:cs="Arial"/>
          <w:color w:val="auto"/>
          <w:lang w:val="fr-FR"/>
        </w:rPr>
        <w:t xml:space="preserve">Farine </w:t>
      </w:r>
      <w:proofErr w:type="spellStart"/>
      <w:r w:rsidRPr="00DC3341">
        <w:rPr>
          <w:rFonts w:ascii="Arial" w:hAnsi="Arial" w:cs="Arial"/>
          <w:color w:val="auto"/>
          <w:lang w:val="fr-FR"/>
        </w:rPr>
        <w:t>prémixe</w:t>
      </w:r>
      <w:proofErr w:type="spellEnd"/>
      <w:r w:rsidRPr="00DC3341">
        <w:rPr>
          <w:rFonts w:ascii="Arial" w:hAnsi="Arial" w:cs="Arial"/>
          <w:color w:val="auto"/>
          <w:lang w:val="fr-FR"/>
        </w:rPr>
        <w:t xml:space="preserve"> </w:t>
      </w:r>
      <w:r w:rsidR="00C205DC" w:rsidRPr="00DC3341">
        <w:rPr>
          <w:rFonts w:ascii="Arial" w:hAnsi="Arial" w:cs="Arial"/>
          <w:color w:val="auto"/>
          <w:lang w:val="fr-FR"/>
        </w:rPr>
        <w:t>35</w:t>
      </w:r>
      <w:r w:rsidRPr="00DC3341">
        <w:rPr>
          <w:rFonts w:ascii="Arial" w:hAnsi="Arial" w:cs="Arial"/>
          <w:color w:val="auto"/>
          <w:lang w:val="fr-FR"/>
        </w:rPr>
        <w:t>0 g</w:t>
      </w:r>
      <w:r w:rsidR="0020134A" w:rsidRPr="00DC3341">
        <w:rPr>
          <w:rFonts w:ascii="Arial" w:hAnsi="Arial" w:cs="Arial"/>
          <w:color w:val="auto"/>
          <w:lang w:val="fr-FR"/>
        </w:rPr>
        <w:t xml:space="preserve"> </w:t>
      </w:r>
      <w:r w:rsidR="0020134A" w:rsidRPr="00DC3341">
        <w:rPr>
          <w:rFonts w:ascii="Arial" w:hAnsi="Arial" w:cs="Arial"/>
          <w:b/>
          <w:bCs/>
          <w:color w:val="auto"/>
          <w:lang w:val="fr-FR"/>
        </w:rPr>
        <w:t>℮</w:t>
      </w:r>
    </w:p>
    <w:p w14:paraId="59AA5F60" w14:textId="6696E866" w:rsidR="002B7F3C" w:rsidRPr="00DC3341" w:rsidRDefault="002B7F3C">
      <w:pPr>
        <w:rPr>
          <w:rFonts w:ascii="Arial" w:hAnsi="Arial" w:cs="Arial"/>
          <w:bCs/>
          <w:color w:val="auto"/>
          <w:lang w:val="fr-FR"/>
        </w:rPr>
      </w:pPr>
      <w:r w:rsidRPr="00DC3341">
        <w:rPr>
          <w:rFonts w:ascii="Arial" w:hAnsi="Arial" w:cs="Arial"/>
          <w:color w:val="auto"/>
          <w:lang w:val="fr-FR"/>
        </w:rPr>
        <w:t>Ingrédients</w:t>
      </w:r>
      <w:r w:rsidRPr="00DC3341">
        <w:rPr>
          <w:rFonts w:ascii="Arial" w:hAnsi="Arial" w:cs="Arial"/>
          <w:b/>
          <w:color w:val="auto"/>
          <w:lang w:val="fr-FR"/>
        </w:rPr>
        <w:t xml:space="preserve"> : </w:t>
      </w:r>
      <w:r w:rsidR="00C205DC" w:rsidRPr="00DC3341">
        <w:rPr>
          <w:rFonts w:ascii="Arial" w:hAnsi="Arial" w:cs="Arial"/>
          <w:bCs/>
          <w:color w:val="auto"/>
          <w:lang w:val="fr-FR"/>
        </w:rPr>
        <w:t>FARINE DE BLE</w:t>
      </w:r>
      <w:r w:rsidRPr="00DC3341">
        <w:rPr>
          <w:rFonts w:ascii="Arial" w:hAnsi="Arial" w:cs="Arial"/>
          <w:color w:val="auto"/>
          <w:lang w:val="fr-FR"/>
        </w:rPr>
        <w:t xml:space="preserve">, </w:t>
      </w:r>
      <w:r w:rsidR="00C205DC" w:rsidRPr="00DC3341">
        <w:rPr>
          <w:rFonts w:ascii="Arial" w:hAnsi="Arial" w:cs="Arial"/>
          <w:color w:val="auto"/>
          <w:lang w:val="fr-FR"/>
        </w:rPr>
        <w:t xml:space="preserve">sucre, AMIDON DE BLE, </w:t>
      </w:r>
      <w:r w:rsidRPr="00DC3341">
        <w:rPr>
          <w:rFonts w:ascii="Arial" w:hAnsi="Arial" w:cs="Arial"/>
          <w:color w:val="auto"/>
          <w:lang w:val="fr-FR"/>
        </w:rPr>
        <w:t xml:space="preserve">poudre de levure (diphosphate disodique, carbonate acide de sodium), </w:t>
      </w:r>
      <w:r w:rsidR="00C205DC" w:rsidRPr="00DC3341">
        <w:rPr>
          <w:rFonts w:ascii="Arial" w:hAnsi="Arial" w:cs="Arial"/>
          <w:color w:val="auto"/>
          <w:lang w:val="fr-FR"/>
        </w:rPr>
        <w:t xml:space="preserve">sel, </w:t>
      </w:r>
      <w:r w:rsidRPr="00DC3341">
        <w:rPr>
          <w:rFonts w:ascii="Arial" w:hAnsi="Arial" w:cs="Arial"/>
          <w:color w:val="auto"/>
          <w:lang w:val="fr-FR"/>
        </w:rPr>
        <w:t xml:space="preserve">arômes. Peut contenir des traces </w:t>
      </w:r>
      <w:r w:rsidR="00C205DC" w:rsidRPr="00DC3341">
        <w:rPr>
          <w:rFonts w:ascii="Arial" w:hAnsi="Arial" w:cs="Arial"/>
          <w:color w:val="auto"/>
          <w:lang w:val="fr-FR"/>
        </w:rPr>
        <w:t xml:space="preserve">de </w:t>
      </w:r>
      <w:r w:rsidR="00C205DC" w:rsidRPr="00DC3341">
        <w:rPr>
          <w:rFonts w:ascii="Arial" w:hAnsi="Arial" w:cs="Arial"/>
          <w:bCs/>
          <w:color w:val="auto"/>
          <w:lang w:val="fr-FR"/>
        </w:rPr>
        <w:t>NOISETTES, ŒUF,</w:t>
      </w:r>
      <w:r w:rsidR="00C205DC" w:rsidRPr="00DC3341">
        <w:rPr>
          <w:rFonts w:ascii="Arial" w:hAnsi="Arial" w:cs="Arial"/>
          <w:b/>
          <w:color w:val="auto"/>
          <w:lang w:val="fr-FR"/>
        </w:rPr>
        <w:t xml:space="preserve"> </w:t>
      </w:r>
      <w:r w:rsidRPr="00DC3341">
        <w:rPr>
          <w:rFonts w:ascii="Arial" w:hAnsi="Arial" w:cs="Arial"/>
          <w:color w:val="auto"/>
          <w:lang w:val="fr-FR"/>
        </w:rPr>
        <w:t xml:space="preserve">et </w:t>
      </w:r>
      <w:r w:rsidR="00C205DC" w:rsidRPr="00DC3341">
        <w:rPr>
          <w:rFonts w:ascii="Arial" w:hAnsi="Arial" w:cs="Arial"/>
          <w:bCs/>
          <w:color w:val="auto"/>
          <w:lang w:val="fr-FR"/>
        </w:rPr>
        <w:t>POUDRE DE LAIT.</w:t>
      </w:r>
    </w:p>
    <w:p w14:paraId="4F3FA3B4" w14:textId="3E542C57" w:rsidR="003C32C9" w:rsidRPr="00DC3341" w:rsidRDefault="003C32C9">
      <w:pPr>
        <w:rPr>
          <w:rFonts w:ascii="Arial" w:hAnsi="Arial" w:cs="Arial"/>
          <w:b/>
          <w:color w:val="auto"/>
          <w:lang w:val="fr-FR"/>
        </w:rPr>
      </w:pPr>
      <w:r w:rsidRPr="00DC3341">
        <w:rPr>
          <w:rFonts w:ascii="Arial Narrow" w:hAnsi="Arial Narrow" w:cs="Arial"/>
          <w:color w:val="auto"/>
          <w:sz w:val="20"/>
          <w:szCs w:val="20"/>
          <w:lang w:val="fr-FR"/>
        </w:rPr>
        <w:t>Valeurs nutritives pour 100</w:t>
      </w:r>
      <w:proofErr w:type="gramStart"/>
      <w:r w:rsidRPr="00DC3341">
        <w:rPr>
          <w:rFonts w:ascii="Arial Narrow" w:hAnsi="Arial Narrow" w:cs="Arial"/>
          <w:color w:val="auto"/>
          <w:sz w:val="20"/>
          <w:szCs w:val="20"/>
          <w:lang w:val="fr-FR"/>
        </w:rPr>
        <w:t>g:</w:t>
      </w:r>
      <w:proofErr w:type="gramEnd"/>
      <w:r w:rsidRPr="00DC3341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énergie  2184 kJ /523 kcal; carbohydrates  59 g, dont sucres 16 g, matières grasses 29 g, dont gras saturés 18 g, protéines 5,7 g, sel 0,36 g.</w:t>
      </w:r>
    </w:p>
    <w:p w14:paraId="11B9A02D" w14:textId="77777777" w:rsidR="00F55B56" w:rsidRPr="00DC3341" w:rsidRDefault="00F55B56" w:rsidP="002B7F3C">
      <w:pPr>
        <w:autoSpaceDE w:val="0"/>
        <w:autoSpaceDN w:val="0"/>
        <w:adjustRightInd w:val="0"/>
        <w:rPr>
          <w:rFonts w:ascii="Arial" w:hAnsi="Arial" w:cs="Arial"/>
          <w:color w:val="auto"/>
          <w:lang w:val="fr-FR"/>
        </w:rPr>
      </w:pPr>
      <w:proofErr w:type="gramStart"/>
      <w:r w:rsidRPr="00DC3341">
        <w:rPr>
          <w:rFonts w:ascii="Arial" w:hAnsi="Arial" w:cs="Arial"/>
          <w:color w:val="auto"/>
          <w:lang w:val="fr-FR"/>
        </w:rPr>
        <w:t>DLUO:</w:t>
      </w:r>
      <w:proofErr w:type="gramEnd"/>
      <w:r w:rsidRPr="00DC3341">
        <w:rPr>
          <w:rFonts w:ascii="Arial" w:hAnsi="Arial" w:cs="Arial"/>
          <w:color w:val="auto"/>
          <w:lang w:val="fr-FR"/>
        </w:rPr>
        <w:t xml:space="preserve"> MM/AAAA (12 mois après commande)</w:t>
      </w:r>
    </w:p>
    <w:p w14:paraId="69F6BB9E" w14:textId="398888BF" w:rsidR="00817FA8" w:rsidRPr="00DC3341" w:rsidRDefault="00817FA8" w:rsidP="002B7F3C">
      <w:pPr>
        <w:autoSpaceDE w:val="0"/>
        <w:autoSpaceDN w:val="0"/>
        <w:adjustRightInd w:val="0"/>
        <w:rPr>
          <w:rFonts w:ascii="Arial" w:hAnsi="Arial" w:cs="Arial"/>
          <w:color w:val="auto"/>
          <w:lang w:val="pt-PT"/>
        </w:rPr>
      </w:pPr>
    </w:p>
    <w:p w14:paraId="366317C1" w14:textId="70BE7A5E" w:rsidR="00DC3341" w:rsidRPr="00DC3341" w:rsidRDefault="00DC3341" w:rsidP="000C6688">
      <w:pPr>
        <w:rPr>
          <w:rFonts w:ascii="Arial Narrow" w:hAnsi="Arial Narrow"/>
          <w:color w:val="auto"/>
          <w:u w:val="single"/>
          <w:lang w:val="fr-FR"/>
        </w:rPr>
      </w:pPr>
      <w:proofErr w:type="gramStart"/>
      <w:r w:rsidRPr="00DC3341">
        <w:rPr>
          <w:rFonts w:ascii="Arial Narrow" w:hAnsi="Arial Narrow"/>
          <w:color w:val="auto"/>
          <w:u w:val="single"/>
          <w:lang w:val="fr-FR"/>
        </w:rPr>
        <w:t>Fabricant:</w:t>
      </w:r>
      <w:proofErr w:type="gramEnd"/>
      <w:r w:rsidRPr="00DC3341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DC3341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DC3341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6" w:history="1">
        <w:r w:rsidRPr="00DC3341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129318CA" w14:textId="77777777" w:rsidR="00DC3341" w:rsidRPr="00DC3341" w:rsidRDefault="00DC3341" w:rsidP="000C6688">
      <w:pPr>
        <w:rPr>
          <w:rFonts w:ascii="Arial Narrow" w:hAnsi="Arial Narrow"/>
          <w:i/>
          <w:iCs/>
          <w:color w:val="auto"/>
          <w:sz w:val="20"/>
          <w:szCs w:val="20"/>
          <w:lang w:val="pt-PT"/>
        </w:rPr>
      </w:pPr>
      <w:r w:rsidRPr="00DC3341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DC3341">
        <w:rPr>
          <w:rFonts w:ascii="Arial Narrow" w:hAnsi="Arial Narrow"/>
          <w:i/>
          <w:iCs/>
          <w:color w:val="auto"/>
          <w:sz w:val="20"/>
          <w:szCs w:val="20"/>
          <w:lang w:val="pt-PT"/>
        </w:rPr>
        <w:t>Celle-ci comprend le nom, le nom commercial enregistré ou la marque commerciale enregistrée, l'adresse postale et l'adresse e-mail, ainsi que le numéro de type, de lot ou de série ou un autre élément d'identification. Veuillez noter à ce propos l'article 13 du règlement européen sur la sécurité générale des produits et intégrer les informations nécessaires directement aux données d’impression.</w:t>
      </w:r>
    </w:p>
    <w:p w14:paraId="379261E5" w14:textId="65A642F1" w:rsidR="00DC3341" w:rsidRPr="00DC3341" w:rsidRDefault="00DC3341" w:rsidP="002B7F3C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  <w:lang w:val="pt-PT"/>
        </w:rPr>
      </w:pPr>
    </w:p>
    <w:tbl>
      <w:tblPr>
        <w:tblW w:w="8835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7"/>
        <w:gridCol w:w="1469"/>
        <w:gridCol w:w="1417"/>
        <w:gridCol w:w="1444"/>
        <w:gridCol w:w="1188"/>
        <w:gridCol w:w="1180"/>
      </w:tblGrid>
      <w:tr w:rsidR="00DC3341" w:rsidRPr="00DC3341" w14:paraId="2F9D6219" w14:textId="77777777" w:rsidTr="003C32C9">
        <w:trPr>
          <w:trHeight w:val="25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4EFD3" w14:textId="65A5E6F3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>WEIZENMEHL, Zucker, WEIZENSTÄRKE, Backtriebmittel (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>Dinatriumdiphosphat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Natriumhydrogencarbonat), Speisesalz, Aroma. </w:t>
            </w:r>
            <w:proofErr w:type="gram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>Kann</w:t>
            </w:r>
            <w:proofErr w:type="gram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Spuren von HASELNÜSSEN, EI und MILCHPULVER enthalten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0631B" w14:textId="7183FB55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WHEAT FLOUR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sugar,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WHEAT STARCH</w:t>
            </w:r>
            <w:r w:rsidRPr="00DC3341">
              <w:rPr>
                <w:rFonts w:ascii="Arial Narrow" w:hAnsi="Arial Narrow" w:cs="Arial"/>
                <w:b/>
                <w:color w:val="auto"/>
                <w:sz w:val="20"/>
                <w:szCs w:val="20"/>
                <w:lang w:val="en-US"/>
              </w:rPr>
              <w:t xml:space="preserve">,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baking powder</w:t>
            </w:r>
            <w:r w:rsidRPr="00DC3341">
              <w:rPr>
                <w:rFonts w:ascii="Arial Narrow" w:hAnsi="Arial Narrow" w:cs="Arial"/>
                <w:b/>
                <w:color w:val="auto"/>
                <w:sz w:val="20"/>
                <w:szCs w:val="20"/>
                <w:lang w:val="en-US"/>
              </w:rPr>
              <w:t xml:space="preserve"> (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disodium diphosphate, sodium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hydrogencarbonate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), salt,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flavourings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. May contain traces of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HAZELNUTS</w:t>
            </w:r>
            <w:r w:rsidRPr="00DC3341">
              <w:rPr>
                <w:rFonts w:ascii="Arial Narrow" w:hAnsi="Arial Narrow" w:cs="Arial"/>
                <w:b/>
                <w:color w:val="auto"/>
                <w:sz w:val="20"/>
                <w:szCs w:val="20"/>
                <w:lang w:val="en-US"/>
              </w:rPr>
              <w:t>,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EGG</w:t>
            </w:r>
            <w:r w:rsidRPr="00DC3341">
              <w:rPr>
                <w:rFonts w:ascii="Arial Narrow" w:hAnsi="Arial Narrow" w:cs="Arial"/>
                <w:b/>
                <w:color w:val="auto"/>
                <w:sz w:val="20"/>
                <w:szCs w:val="20"/>
                <w:lang w:val="en-US"/>
              </w:rPr>
              <w:t xml:space="preserve">, 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and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en-US"/>
              </w:rPr>
              <w:t>MILK POWDER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FEF91" w14:textId="387AAB78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</w:pP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FARINE DE BLE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sucre, AMIDON DE BLE, poudre de levure (diphosphate disodique, carbonate acide de sodium), sel, arômes. Peut contenir des traces de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NOISETTES, ŒUF,</w:t>
            </w:r>
            <w:r w:rsidRPr="00DC3341">
              <w:rPr>
                <w:rFonts w:ascii="Arial Narrow" w:hAnsi="Arial Narrow" w:cs="Arial"/>
                <w:b/>
                <w:color w:val="auto"/>
                <w:sz w:val="20"/>
                <w:szCs w:val="20"/>
                <w:lang w:val="fr-FR"/>
              </w:rPr>
              <w:t xml:space="preserve"> </w:t>
            </w: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et </w:t>
            </w:r>
            <w:r w:rsidRPr="00DC334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POUDRE DE LAIT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D5ED4" w14:textId="6F92F6D2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DC3341">
              <w:rPr>
                <w:rFonts w:ascii="Arial Narrow" w:hAnsi="Arial Narrow" w:cs="Arial"/>
                <w:color w:val="auto"/>
                <w:sz w:val="20"/>
                <w:szCs w:val="20"/>
              </w:rPr>
              <w:t>Nährwertangaben je 100g: Energie 2184 kJ /523 kcal, Kohlenhydrate 59 g, davon Zucker 16 g, Fett 29 g, davon gesättigte Fettsäuren 18 g, Eiweiß 5,7 g, Salz 0,36 g.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B9353" w14:textId="011050C9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Nutritional values per 100g: 2184 kJ /523 kcal, carbohydrates 59 g, of which sugar 16 g, fats 29 g, of which saturated fats 18 g, protein 5,7 g, salt 0,36g.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FCCB7" w14:textId="1DDFFCA2" w:rsidR="003C32C9" w:rsidRPr="00DC3341" w:rsidRDefault="003C32C9" w:rsidP="00817FA8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Valeurs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nutritives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pour 100g: </w:t>
            </w:r>
            <w:proofErr w:type="spellStart"/>
            <w:proofErr w:type="gram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énergie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 2184</w:t>
            </w:r>
            <w:proofErr w:type="gram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kJ /523 kcal; carbohydrates  59 g,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sucres 16 g, matières grasses 29 g,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gras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saturés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18 g,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protéines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5,7 g, </w:t>
            </w:r>
            <w:proofErr w:type="spellStart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sel</w:t>
            </w:r>
            <w:proofErr w:type="spellEnd"/>
            <w:r w:rsidRPr="00DC334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0,36 g.</w:t>
            </w:r>
          </w:p>
        </w:tc>
      </w:tr>
    </w:tbl>
    <w:p w14:paraId="45F2D3E3" w14:textId="77777777" w:rsidR="00817FA8" w:rsidRPr="00DC3341" w:rsidRDefault="00817FA8" w:rsidP="002B7F3C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  <w:lang w:val="en-US"/>
        </w:rPr>
      </w:pPr>
    </w:p>
    <w:p w14:paraId="441DC4DE" w14:textId="77777777" w:rsidR="00E41447" w:rsidRPr="00DC3341" w:rsidRDefault="00E41447" w:rsidP="002B7F3C">
      <w:pPr>
        <w:autoSpaceDE w:val="0"/>
        <w:autoSpaceDN w:val="0"/>
        <w:adjustRightInd w:val="0"/>
        <w:rPr>
          <w:rFonts w:ascii="Arial" w:hAnsi="Arial" w:cs="Arial"/>
          <w:color w:val="auto"/>
          <w:sz w:val="24"/>
          <w:szCs w:val="24"/>
          <w:lang w:val="en-US"/>
        </w:rPr>
      </w:pPr>
    </w:p>
    <w:sectPr w:rsidR="00E41447" w:rsidRPr="00DC33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AB6"/>
    <w:rsid w:val="000744BF"/>
    <w:rsid w:val="0007608C"/>
    <w:rsid w:val="000F3D6C"/>
    <w:rsid w:val="001236A3"/>
    <w:rsid w:val="00134731"/>
    <w:rsid w:val="001B2957"/>
    <w:rsid w:val="001D2725"/>
    <w:rsid w:val="001E04E9"/>
    <w:rsid w:val="001E30C6"/>
    <w:rsid w:val="001E6075"/>
    <w:rsid w:val="0020134A"/>
    <w:rsid w:val="002160D0"/>
    <w:rsid w:val="00232690"/>
    <w:rsid w:val="00263359"/>
    <w:rsid w:val="002844FF"/>
    <w:rsid w:val="002B7F3C"/>
    <w:rsid w:val="00300C88"/>
    <w:rsid w:val="00326D3D"/>
    <w:rsid w:val="003C32C9"/>
    <w:rsid w:val="003D1A4A"/>
    <w:rsid w:val="004028A0"/>
    <w:rsid w:val="004471F6"/>
    <w:rsid w:val="00570C52"/>
    <w:rsid w:val="00572216"/>
    <w:rsid w:val="00584A70"/>
    <w:rsid w:val="005B3D6A"/>
    <w:rsid w:val="005F006B"/>
    <w:rsid w:val="006831A4"/>
    <w:rsid w:val="007579E4"/>
    <w:rsid w:val="007A6FE5"/>
    <w:rsid w:val="007B66C7"/>
    <w:rsid w:val="00817FA8"/>
    <w:rsid w:val="00856A77"/>
    <w:rsid w:val="00966BF9"/>
    <w:rsid w:val="009B06AB"/>
    <w:rsid w:val="009D6723"/>
    <w:rsid w:val="00A146D6"/>
    <w:rsid w:val="00A61438"/>
    <w:rsid w:val="00A63443"/>
    <w:rsid w:val="00AD6FD9"/>
    <w:rsid w:val="00AF3CBA"/>
    <w:rsid w:val="00B72C99"/>
    <w:rsid w:val="00B962E0"/>
    <w:rsid w:val="00B96537"/>
    <w:rsid w:val="00BA2F7A"/>
    <w:rsid w:val="00BA6A0E"/>
    <w:rsid w:val="00C03B9C"/>
    <w:rsid w:val="00C205DC"/>
    <w:rsid w:val="00C35279"/>
    <w:rsid w:val="00C9536F"/>
    <w:rsid w:val="00CD76FE"/>
    <w:rsid w:val="00CF0D41"/>
    <w:rsid w:val="00D17100"/>
    <w:rsid w:val="00DA2624"/>
    <w:rsid w:val="00DC3341"/>
    <w:rsid w:val="00E34AB6"/>
    <w:rsid w:val="00E41447"/>
    <w:rsid w:val="00E63706"/>
    <w:rsid w:val="00EC284E"/>
    <w:rsid w:val="00EC618B"/>
    <w:rsid w:val="00F065CC"/>
    <w:rsid w:val="00F30AC6"/>
    <w:rsid w:val="00F55B56"/>
    <w:rsid w:val="00F60B67"/>
    <w:rsid w:val="00FB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96517"/>
  <w15:docId w15:val="{5371D101-B6FE-4ADB-8207-BBFDB6E89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color w:val="0000B2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34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22"/>
    <w:qFormat/>
    <w:rsid w:val="001E6075"/>
    <w:rPr>
      <w:b/>
      <w:bCs/>
    </w:rPr>
  </w:style>
  <w:style w:type="character" w:styleId="Hyperlink">
    <w:name w:val="Hyperlink"/>
    <w:basedOn w:val="Absatz-Standardschriftart"/>
    <w:uiPriority w:val="99"/>
    <w:rsid w:val="00DA2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8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m@mustermann.de" TargetMode="External"/><Relationship Id="rId5" Type="http://schemas.openxmlformats.org/officeDocument/2006/relationships/hyperlink" Target="mailto:mm@mustermann.de" TargetMode="External"/><Relationship Id="rId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780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4</cp:revision>
  <cp:lastPrinted>2018-03-06T08:53:00Z</cp:lastPrinted>
  <dcterms:created xsi:type="dcterms:W3CDTF">2024-11-21T10:42:00Z</dcterms:created>
  <dcterms:modified xsi:type="dcterms:W3CDTF">2024-12-19T12:14:00Z</dcterms:modified>
</cp:coreProperties>
</file>